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03783394"/>
        <w:docPartObj>
          <w:docPartGallery w:val="Cover Pages"/>
          <w:docPartUnique/>
        </w:docPartObj>
      </w:sdtPr>
      <w:sdtEndPr/>
      <w:sdtContent>
        <w:p w14:paraId="64548AF4" w14:textId="5D9CD6AD" w:rsidR="00F75C05" w:rsidRDefault="00F75C05" w:rsidP="00800809"/>
        <w:p w14:paraId="317B13E2" w14:textId="63D5CB1D" w:rsidR="00F75C05" w:rsidRDefault="005E5FEA" w:rsidP="00800809"/>
      </w:sdtContent>
    </w:sdt>
    <w:sdt>
      <w:sdtPr>
        <w:id w:val="-1753114374"/>
        <w:docPartObj>
          <w:docPartGallery w:val="Cover Pages"/>
          <w:docPartUnique/>
        </w:docPartObj>
      </w:sdtPr>
      <w:sdtEndPr/>
      <w:sdtContent>
        <w:p w14:paraId="53AB6CCA" w14:textId="77777777" w:rsidR="00987F85" w:rsidRDefault="00987F85" w:rsidP="00987F85"/>
        <w:p w14:paraId="7279548D" w14:textId="77777777" w:rsidR="00987F85" w:rsidRDefault="005E5FEA" w:rsidP="00987F85"/>
      </w:sdtContent>
    </w:sdt>
    <w:p w14:paraId="33AD96E4" w14:textId="77777777" w:rsidR="00987F85" w:rsidRDefault="00987F85" w:rsidP="00987F85">
      <w:pPr>
        <w:rPr>
          <w:caps/>
          <w:color w:val="FFFFFF" w:themeColor="background1"/>
          <w:spacing w:val="15"/>
          <w:sz w:val="22"/>
          <w:szCs w:val="22"/>
        </w:rPr>
      </w:pPr>
      <w:r w:rsidRPr="00CD479C">
        <w:rPr>
          <w:caps/>
          <w:noProof/>
          <w:color w:val="FFFFFF" w:themeColor="background1"/>
          <w:spacing w:val="15"/>
          <w:sz w:val="22"/>
          <w:szCs w:val="22"/>
          <w:lang w:eastAsia="nl-NL"/>
        </w:rPr>
        <mc:AlternateContent>
          <mc:Choice Requires="wps">
            <w:drawing>
              <wp:anchor distT="0" distB="0" distL="114300" distR="114300" simplePos="0" relativeHeight="251658240" behindDoc="0" locked="0" layoutInCell="1" allowOverlap="1" wp14:anchorId="25827170" wp14:editId="1846898A">
                <wp:simplePos x="0" y="0"/>
                <wp:positionH relativeFrom="page">
                  <wp:posOffset>222885</wp:posOffset>
                </wp:positionH>
                <wp:positionV relativeFrom="page">
                  <wp:posOffset>1213485</wp:posOffset>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F79646" w:themeColor="accent2"/>
                              </w:tblBorders>
                              <w:tblCellMar>
                                <w:top w:w="1296" w:type="dxa"/>
                                <w:left w:w="360" w:type="dxa"/>
                                <w:bottom w:w="1296" w:type="dxa"/>
                                <w:right w:w="360" w:type="dxa"/>
                              </w:tblCellMar>
                              <w:tblLook w:val="04A0" w:firstRow="1" w:lastRow="0" w:firstColumn="1" w:lastColumn="0" w:noHBand="0" w:noVBand="1"/>
                            </w:tblPr>
                            <w:tblGrid>
                              <w:gridCol w:w="6572"/>
                              <w:gridCol w:w="4620"/>
                            </w:tblGrid>
                            <w:tr w:rsidR="00BE26F1" w14:paraId="440EC4FB" w14:textId="77777777">
                              <w:trPr>
                                <w:jc w:val="center"/>
                              </w:trPr>
                              <w:tc>
                                <w:tcPr>
                                  <w:tcW w:w="2568" w:type="pct"/>
                                  <w:vAlign w:val="center"/>
                                </w:tcPr>
                                <w:p w14:paraId="039D546B" w14:textId="77777777" w:rsidR="00BE26F1" w:rsidRDefault="00BE26F1">
                                  <w:pPr>
                                    <w:jc w:val="right"/>
                                  </w:pPr>
                                  <w:r w:rsidRPr="00753B4C">
                                    <w:rPr>
                                      <w:noProof/>
                                      <w:lang w:eastAsia="nl-NL"/>
                                    </w:rPr>
                                    <w:drawing>
                                      <wp:inline distT="0" distB="0" distL="0" distR="0" wp14:anchorId="7E6A0614" wp14:editId="44783C3B">
                                        <wp:extent cx="3716154" cy="1152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9643" cy="1156709"/>
                                                </a:xfrm>
                                                <a:prstGeom prst="rect">
                                                  <a:avLst/>
                                                </a:prstGeom>
                                                <a:noFill/>
                                                <a:ln>
                                                  <a:noFill/>
                                                </a:ln>
                                              </pic:spPr>
                                            </pic:pic>
                                          </a:graphicData>
                                        </a:graphic>
                                      </wp:inline>
                                    </w:drawing>
                                  </w:r>
                                </w:p>
                                <w:sdt>
                                  <w:sdtPr>
                                    <w:rPr>
                                      <w:caps/>
                                      <w:color w:val="191919" w:themeColor="text1" w:themeTint="E6"/>
                                      <w:sz w:val="72"/>
                                      <w:szCs w:val="72"/>
                                    </w:rPr>
                                    <w:alias w:val="Titel"/>
                                    <w:tag w:val=""/>
                                    <w:id w:val="896856142"/>
                                    <w:dataBinding w:prefixMappings="xmlns:ns0='http://purl.org/dc/elements/1.1/' xmlns:ns1='http://schemas.openxmlformats.org/package/2006/metadata/core-properties' " w:xpath="/ns1:coreProperties[1]/ns0:title[1]" w:storeItemID="{6C3C8BC8-F283-45AE-878A-BAB7291924A1}"/>
                                    <w:text/>
                                  </w:sdtPr>
                                  <w:sdtEndPr/>
                                  <w:sdtContent>
                                    <w:p w14:paraId="45BC32C9" w14:textId="4644F3A7" w:rsidR="00BE26F1" w:rsidRDefault="00BE26F1">
                                      <w:pPr>
                                        <w:pStyle w:val="Geenafstand"/>
                                        <w:spacing w:line="312" w:lineRule="auto"/>
                                        <w:jc w:val="right"/>
                                        <w:rPr>
                                          <w:caps/>
                                          <w:color w:val="191919" w:themeColor="text1" w:themeTint="E6"/>
                                          <w:sz w:val="72"/>
                                          <w:szCs w:val="72"/>
                                        </w:rPr>
                                      </w:pPr>
                                      <w:r>
                                        <w:rPr>
                                          <w:caps/>
                                          <w:color w:val="191919" w:themeColor="text1" w:themeTint="E6"/>
                                          <w:sz w:val="72"/>
                                          <w:szCs w:val="72"/>
                                        </w:rPr>
                                        <w:t>Pedagogisch werkplan</w:t>
                                      </w:r>
                                    </w:p>
                                  </w:sdtContent>
                                </w:sdt>
                                <w:p w14:paraId="5FF51F69" w14:textId="77777777" w:rsidR="00BE26F1" w:rsidRDefault="00BE26F1">
                                  <w:pPr>
                                    <w:jc w:val="right"/>
                                    <w:rPr>
                                      <w:sz w:val="24"/>
                                      <w:szCs w:val="24"/>
                                    </w:rPr>
                                  </w:pPr>
                                </w:p>
                              </w:tc>
                              <w:tc>
                                <w:tcPr>
                                  <w:tcW w:w="2432" w:type="pct"/>
                                  <w:vAlign w:val="center"/>
                                </w:tcPr>
                                <w:p w14:paraId="59C2E98B" w14:textId="6F4E851C" w:rsidR="00BE26F1" w:rsidRPr="009E6745" w:rsidRDefault="00BE26F1">
                                  <w:pPr>
                                    <w:pStyle w:val="Geenafstand"/>
                                    <w:rPr>
                                      <w:caps/>
                                      <w:color w:val="F79646" w:themeColor="accent2"/>
                                      <w:sz w:val="40"/>
                                      <w:szCs w:val="40"/>
                                    </w:rPr>
                                  </w:pPr>
                                  <w:r>
                                    <w:rPr>
                                      <w:caps/>
                                      <w:color w:val="F79646" w:themeColor="accent2"/>
                                      <w:sz w:val="40"/>
                                      <w:szCs w:val="40"/>
                                    </w:rPr>
                                    <w:t xml:space="preserve">Buitenschoolse opvang </w:t>
                                  </w:r>
                                </w:p>
                                <w:sdt>
                                  <w:sdtPr>
                                    <w:rPr>
                                      <w:color w:val="000000" w:themeColor="text1"/>
                                    </w:rPr>
                                    <w:alias w:val="Samenvatting"/>
                                    <w:tag w:val=""/>
                                    <w:id w:val="1011418539"/>
                                    <w:showingPlcHdr/>
                                    <w:dataBinding w:prefixMappings="xmlns:ns0='http://schemas.microsoft.com/office/2006/coverPageProps' " w:xpath="/ns0:CoverPageProperties[1]/ns0:Abstract[1]" w:storeItemID="{55AF091B-3C7A-41E3-B477-F2FDAA23CFDA}"/>
                                    <w:text/>
                                  </w:sdtPr>
                                  <w:sdtEndPr/>
                                  <w:sdtContent>
                                    <w:p w14:paraId="258650A4" w14:textId="77777777" w:rsidR="00BE26F1" w:rsidRDefault="00BE26F1">
                                      <w:pPr>
                                        <w:rPr>
                                          <w:color w:val="000000" w:themeColor="text1"/>
                                        </w:rPr>
                                      </w:pPr>
                                      <w:r>
                                        <w:rPr>
                                          <w:color w:val="000000" w:themeColor="text1"/>
                                        </w:rPr>
                                        <w:t xml:space="preserve">     </w:t>
                                      </w:r>
                                    </w:p>
                                  </w:sdtContent>
                                </w:sdt>
                                <w:p w14:paraId="2CD06092" w14:textId="77777777" w:rsidR="00BE26F1" w:rsidRDefault="00BE26F1">
                                  <w:pPr>
                                    <w:pStyle w:val="Geenafstand"/>
                                    <w:rPr>
                                      <w:color w:val="F79646" w:themeColor="accent2"/>
                                      <w:sz w:val="26"/>
                                      <w:szCs w:val="26"/>
                                    </w:rPr>
                                  </w:pPr>
                                </w:p>
                                <w:p w14:paraId="51159555" w14:textId="77777777" w:rsidR="00BE26F1" w:rsidRDefault="00BE26F1">
                                  <w:pPr>
                                    <w:pStyle w:val="Geenafstand"/>
                                  </w:pPr>
                                </w:p>
                              </w:tc>
                            </w:tr>
                          </w:tbl>
                          <w:p w14:paraId="05A7A8A1" w14:textId="77777777" w:rsidR="00BE26F1" w:rsidRDefault="00BE26F1" w:rsidP="00987F8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5827170" id="_x0000_t202" coordsize="21600,21600" o:spt="202" path="m,l,21600r21600,l21600,xe">
                <v:stroke joinstyle="miter"/>
                <v:path gradientshapeok="t" o:connecttype="rect"/>
              </v:shapetype>
              <v:shape id="Tekstvak 138" o:spid="_x0000_s1026" type="#_x0000_t202" style="position:absolute;margin-left:17.55pt;margin-top:95.55pt;width:134.85pt;height:302.4pt;z-index:251658240;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" fillcolor="white [3201]" stroked="f" strokeweight=".5pt">
                <v:textbox inset="0,0,0,0">
                  <w:txbxContent>
                    <w:tbl>
                      <w:tblPr>
                        <w:tblW w:w="5000" w:type="pct"/>
                        <w:jc w:val="center"/>
                        <w:tblBorders>
                          <w:insideV w:val="single" w:sz="12" w:space="0" w:color="F79646" w:themeColor="accent2"/>
                        </w:tblBorders>
                        <w:tblCellMar>
                          <w:top w:w="1296" w:type="dxa"/>
                          <w:left w:w="360" w:type="dxa"/>
                          <w:bottom w:w="1296" w:type="dxa"/>
                          <w:right w:w="360" w:type="dxa"/>
                        </w:tblCellMar>
                        <w:tblLook w:val="04A0" w:firstRow="1" w:lastRow="0" w:firstColumn="1" w:lastColumn="0" w:noHBand="0" w:noVBand="1"/>
                      </w:tblPr>
                      <w:tblGrid>
                        <w:gridCol w:w="6572"/>
                        <w:gridCol w:w="4620"/>
                      </w:tblGrid>
                      <w:tr w:rsidR="00BE26F1" w14:paraId="440EC4FB" w14:textId="77777777">
                        <w:trPr>
                          <w:jc w:val="center"/>
                        </w:trPr>
                        <w:tc>
                          <w:tcPr>
                            <w:tcW w:w="2568" w:type="pct"/>
                            <w:vAlign w:val="center"/>
                          </w:tcPr>
                          <w:p w14:paraId="039D546B" w14:textId="77777777" w:rsidR="00BE26F1" w:rsidRDefault="00BE26F1">
                            <w:pPr>
                              <w:jc w:val="right"/>
                            </w:pPr>
                            <w:r w:rsidRPr="00753B4C">
                              <w:rPr>
                                <w:noProof/>
                                <w:lang w:eastAsia="nl-NL"/>
                              </w:rPr>
                              <w:drawing>
                                <wp:inline distT="0" distB="0" distL="0" distR="0" wp14:anchorId="7E6A0614" wp14:editId="44783C3B">
                                  <wp:extent cx="3716154" cy="1152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9643" cy="1156709"/>
                                          </a:xfrm>
                                          <a:prstGeom prst="rect">
                                            <a:avLst/>
                                          </a:prstGeom>
                                          <a:noFill/>
                                          <a:ln>
                                            <a:noFill/>
                                          </a:ln>
                                        </pic:spPr>
                                      </pic:pic>
                                    </a:graphicData>
                                  </a:graphic>
                                </wp:inline>
                              </w:drawing>
                            </w:r>
                          </w:p>
                          <w:sdt>
                            <w:sdtPr>
                              <w:rPr>
                                <w:caps/>
                                <w:color w:val="191919" w:themeColor="text1" w:themeTint="E6"/>
                                <w:sz w:val="72"/>
                                <w:szCs w:val="72"/>
                              </w:rPr>
                              <w:alias w:val="Titel"/>
                              <w:tag w:val=""/>
                              <w:id w:val="896856142"/>
                              <w:dataBinding w:prefixMappings="xmlns:ns0='http://purl.org/dc/elements/1.1/' xmlns:ns1='http://schemas.openxmlformats.org/package/2006/metadata/core-properties' " w:xpath="/ns1:coreProperties[1]/ns0:title[1]" w:storeItemID="{6C3C8BC8-F283-45AE-878A-BAB7291924A1}"/>
                              <w:text/>
                            </w:sdtPr>
                            <w:sdtEndPr/>
                            <w:sdtContent>
                              <w:p w14:paraId="45BC32C9" w14:textId="4644F3A7" w:rsidR="00BE26F1" w:rsidRDefault="00BE26F1">
                                <w:pPr>
                                  <w:pStyle w:val="Geenafstand"/>
                                  <w:spacing w:line="312" w:lineRule="auto"/>
                                  <w:jc w:val="right"/>
                                  <w:rPr>
                                    <w:caps/>
                                    <w:color w:val="191919" w:themeColor="text1" w:themeTint="E6"/>
                                    <w:sz w:val="72"/>
                                    <w:szCs w:val="72"/>
                                  </w:rPr>
                                </w:pPr>
                                <w:r>
                                  <w:rPr>
                                    <w:caps/>
                                    <w:color w:val="191919" w:themeColor="text1" w:themeTint="E6"/>
                                    <w:sz w:val="72"/>
                                    <w:szCs w:val="72"/>
                                  </w:rPr>
                                  <w:t>Pedagogisch werkplan</w:t>
                                </w:r>
                              </w:p>
                            </w:sdtContent>
                          </w:sdt>
                          <w:p w14:paraId="5FF51F69" w14:textId="77777777" w:rsidR="00BE26F1" w:rsidRDefault="00BE26F1">
                            <w:pPr>
                              <w:jc w:val="right"/>
                              <w:rPr>
                                <w:sz w:val="24"/>
                                <w:szCs w:val="24"/>
                              </w:rPr>
                            </w:pPr>
                          </w:p>
                        </w:tc>
                        <w:tc>
                          <w:tcPr>
                            <w:tcW w:w="2432" w:type="pct"/>
                            <w:vAlign w:val="center"/>
                          </w:tcPr>
                          <w:p w14:paraId="59C2E98B" w14:textId="6F4E851C" w:rsidR="00BE26F1" w:rsidRPr="009E6745" w:rsidRDefault="00BE26F1">
                            <w:pPr>
                              <w:pStyle w:val="Geenafstand"/>
                              <w:rPr>
                                <w:caps/>
                                <w:color w:val="F79646" w:themeColor="accent2"/>
                                <w:sz w:val="40"/>
                                <w:szCs w:val="40"/>
                              </w:rPr>
                            </w:pPr>
                            <w:r>
                              <w:rPr>
                                <w:caps/>
                                <w:color w:val="F79646" w:themeColor="accent2"/>
                                <w:sz w:val="40"/>
                                <w:szCs w:val="40"/>
                              </w:rPr>
                              <w:t xml:space="preserve">Buitenschoolse opvang </w:t>
                            </w:r>
                          </w:p>
                          <w:sdt>
                            <w:sdtPr>
                              <w:rPr>
                                <w:color w:val="000000" w:themeColor="text1"/>
                              </w:rPr>
                              <w:alias w:val="Samenvatting"/>
                              <w:tag w:val=""/>
                              <w:id w:val="1011418539"/>
                              <w:showingPlcHdr/>
                              <w:dataBinding w:prefixMappings="xmlns:ns0='http://schemas.microsoft.com/office/2006/coverPageProps' " w:xpath="/ns0:CoverPageProperties[1]/ns0:Abstract[1]" w:storeItemID="{55AF091B-3C7A-41E3-B477-F2FDAA23CFDA}"/>
                              <w:text/>
                            </w:sdtPr>
                            <w:sdtEndPr/>
                            <w:sdtContent>
                              <w:p w14:paraId="258650A4" w14:textId="77777777" w:rsidR="00BE26F1" w:rsidRDefault="00BE26F1">
                                <w:pPr>
                                  <w:rPr>
                                    <w:color w:val="000000" w:themeColor="text1"/>
                                  </w:rPr>
                                </w:pPr>
                                <w:r>
                                  <w:rPr>
                                    <w:color w:val="000000" w:themeColor="text1"/>
                                  </w:rPr>
                                  <w:t xml:space="preserve">     </w:t>
                                </w:r>
                              </w:p>
                            </w:sdtContent>
                          </w:sdt>
                          <w:p w14:paraId="2CD06092" w14:textId="77777777" w:rsidR="00BE26F1" w:rsidRDefault="00BE26F1">
                            <w:pPr>
                              <w:pStyle w:val="Geenafstand"/>
                              <w:rPr>
                                <w:color w:val="F79646" w:themeColor="accent2"/>
                                <w:sz w:val="26"/>
                                <w:szCs w:val="26"/>
                              </w:rPr>
                            </w:pPr>
                          </w:p>
                          <w:p w14:paraId="51159555" w14:textId="77777777" w:rsidR="00BE26F1" w:rsidRDefault="00BE26F1">
                            <w:pPr>
                              <w:pStyle w:val="Geenafstand"/>
                            </w:pPr>
                          </w:p>
                        </w:tc>
                      </w:tr>
                    </w:tbl>
                    <w:p w14:paraId="05A7A8A1" w14:textId="77777777" w:rsidR="00BE26F1" w:rsidRDefault="00BE26F1" w:rsidP="00987F85"/>
                  </w:txbxContent>
                </v:textbox>
                <w10:wrap anchorx="page" anchory="page"/>
              </v:shape>
            </w:pict>
          </mc:Fallback>
        </mc:AlternateContent>
      </w:r>
      <w:r>
        <w:br w:type="page"/>
      </w:r>
    </w:p>
    <w:p w14:paraId="2EC1D340" w14:textId="2588237C" w:rsidR="004B5922" w:rsidRDefault="004B5922" w:rsidP="00800809">
      <w:pPr>
        <w:pStyle w:val="Kop1"/>
      </w:pPr>
      <w:bookmarkStart w:id="0" w:name="_Toc535951722"/>
      <w:r>
        <w:lastRenderedPageBreak/>
        <w:t>Inleiding</w:t>
      </w:r>
      <w:bookmarkEnd w:id="0"/>
      <w:r>
        <w:tab/>
      </w:r>
    </w:p>
    <w:p w14:paraId="5CD21D1C" w14:textId="77777777" w:rsidR="004B5922" w:rsidRDefault="004B5922" w:rsidP="00800809">
      <w:pPr>
        <w:pStyle w:val="Geenafstand"/>
        <w:spacing w:before="0"/>
      </w:pPr>
    </w:p>
    <w:p w14:paraId="4E6A95E0" w14:textId="59277556" w:rsidR="00A657BA" w:rsidRPr="00DF08F6" w:rsidRDefault="00BB62C1" w:rsidP="00A657BA">
      <w:pPr>
        <w:rPr>
          <w:sz w:val="22"/>
          <w:szCs w:val="22"/>
        </w:rPr>
      </w:pPr>
      <w:r>
        <w:rPr>
          <w:sz w:val="22"/>
          <w:szCs w:val="22"/>
        </w:rPr>
        <w:t>Dit Pedagogisch W</w:t>
      </w:r>
      <w:r w:rsidR="00A657BA" w:rsidRPr="00DF08F6">
        <w:rPr>
          <w:sz w:val="22"/>
          <w:szCs w:val="22"/>
        </w:rPr>
        <w:t xml:space="preserve">erkplan is gericht op de begeleiding van kinderen in de leeftijd van </w:t>
      </w:r>
      <w:r w:rsidR="00A657BA">
        <w:rPr>
          <w:sz w:val="22"/>
          <w:szCs w:val="22"/>
        </w:rPr>
        <w:t>4 tot 13</w:t>
      </w:r>
      <w:r w:rsidR="00A657BA" w:rsidRPr="00DF08F6">
        <w:rPr>
          <w:sz w:val="22"/>
          <w:szCs w:val="22"/>
        </w:rPr>
        <w:t xml:space="preserve"> jaar. Hierin staat beschreven hoe wij de kinderen begeleiden en st</w:t>
      </w:r>
      <w:r>
        <w:rPr>
          <w:sz w:val="22"/>
          <w:szCs w:val="22"/>
        </w:rPr>
        <w:t>imuleren. Daarnaast krijgt u</w:t>
      </w:r>
      <w:r w:rsidR="00A657BA" w:rsidRPr="00DF08F6">
        <w:rPr>
          <w:sz w:val="22"/>
          <w:szCs w:val="22"/>
        </w:rPr>
        <w:t xml:space="preserve"> inzicht in ons pedagogisch handelen, de dagindeling en onze werkwijze binnen </w:t>
      </w:r>
      <w:r w:rsidR="00A657BA">
        <w:rPr>
          <w:sz w:val="22"/>
          <w:szCs w:val="22"/>
        </w:rPr>
        <w:t>de buitenschoolse opvang.</w:t>
      </w:r>
    </w:p>
    <w:p w14:paraId="6A049B46" w14:textId="20E6DD0E" w:rsidR="00A657BA" w:rsidRDefault="00BB62C1" w:rsidP="00A657BA">
      <w:pPr>
        <w:pStyle w:val="Geenafstand"/>
        <w:spacing w:before="0"/>
        <w:rPr>
          <w:sz w:val="22"/>
          <w:szCs w:val="22"/>
        </w:rPr>
      </w:pPr>
      <w:r>
        <w:rPr>
          <w:sz w:val="22"/>
          <w:szCs w:val="22"/>
        </w:rPr>
        <w:t>In het Algemeen Pedagogisch B</w:t>
      </w:r>
      <w:r w:rsidR="00A657BA" w:rsidRPr="00DF08F6">
        <w:rPr>
          <w:sz w:val="22"/>
          <w:szCs w:val="22"/>
        </w:rPr>
        <w:t>eleidsplan is algemene informatie opgenomen over onder andere</w:t>
      </w:r>
      <w:r w:rsidR="00A657BA">
        <w:rPr>
          <w:sz w:val="22"/>
          <w:szCs w:val="22"/>
        </w:rPr>
        <w:t xml:space="preserve"> </w:t>
      </w:r>
      <w:r>
        <w:rPr>
          <w:sz w:val="22"/>
          <w:szCs w:val="22"/>
        </w:rPr>
        <w:t>onze visie. Onze visie luidt:</w:t>
      </w:r>
    </w:p>
    <w:p w14:paraId="4DC5B1A8" w14:textId="77777777" w:rsidR="00A657BA" w:rsidRDefault="00A657BA" w:rsidP="00A657BA">
      <w:pPr>
        <w:pStyle w:val="Geenafstand"/>
        <w:spacing w:before="0"/>
        <w:rPr>
          <w:rStyle w:val="Nadruk"/>
        </w:rPr>
      </w:pPr>
    </w:p>
    <w:p w14:paraId="343D6315" w14:textId="2B40054D" w:rsidR="00A657BA" w:rsidRPr="0038100D" w:rsidRDefault="00A657BA" w:rsidP="00A657BA">
      <w:pPr>
        <w:pStyle w:val="Geenafstand"/>
        <w:spacing w:before="0"/>
        <w:jc w:val="center"/>
        <w:rPr>
          <w:rStyle w:val="Nadruk"/>
        </w:rPr>
      </w:pPr>
      <w:r>
        <w:rPr>
          <w:rStyle w:val="Nadruk"/>
        </w:rPr>
        <w:t>Bij Alderleafste kinderopvang is elk kind uniek, vanuit een liefdevolle en vertrouwde omgeving mag het kind zich ontwikkelen op eigen wijze. Samen zijn, samen spelen, waarbij een ieder zichzelf mag zijn, gezien en gehoord wordt</w:t>
      </w:r>
      <w:r w:rsidR="00BB62C1">
        <w:rPr>
          <w:rStyle w:val="Nadruk"/>
        </w:rPr>
        <w:t>,</w:t>
      </w:r>
      <w:r>
        <w:rPr>
          <w:rStyle w:val="Nadruk"/>
        </w:rPr>
        <w:t xml:space="preserve"> krijgt elk kind bij Alderleafste kinderopvang de kans te groeien en te ontwikkelen.</w:t>
      </w:r>
    </w:p>
    <w:p w14:paraId="320EE96E" w14:textId="77777777" w:rsidR="00A657BA" w:rsidRDefault="00A657BA" w:rsidP="00A657BA">
      <w:pPr>
        <w:rPr>
          <w:caps/>
          <w:color w:val="FFFFFF" w:themeColor="background1"/>
          <w:spacing w:val="15"/>
          <w:sz w:val="22"/>
          <w:szCs w:val="22"/>
        </w:rPr>
      </w:pPr>
    </w:p>
    <w:p w14:paraId="011E01C6" w14:textId="535909FE" w:rsidR="00A657BA" w:rsidRDefault="00A657BA" w:rsidP="00A657BA">
      <w:pPr>
        <w:pStyle w:val="Geenafstand"/>
        <w:spacing w:before="0"/>
        <w:rPr>
          <w:sz w:val="22"/>
          <w:szCs w:val="22"/>
        </w:rPr>
      </w:pPr>
      <w:r w:rsidRPr="00DF08F6">
        <w:rPr>
          <w:sz w:val="22"/>
          <w:szCs w:val="22"/>
        </w:rPr>
        <w:t>Deze visie is onze basis en uitgang</w:t>
      </w:r>
      <w:r w:rsidR="00BB62C1">
        <w:rPr>
          <w:sz w:val="22"/>
          <w:szCs w:val="22"/>
        </w:rPr>
        <w:t>s</w:t>
      </w:r>
      <w:r w:rsidRPr="00DF08F6">
        <w:rPr>
          <w:sz w:val="22"/>
          <w:szCs w:val="22"/>
        </w:rPr>
        <w:t>punt in onze omgang met de kinderen en de wijze waarop wij de kindere</w:t>
      </w:r>
      <w:r w:rsidR="00BB62C1">
        <w:rPr>
          <w:sz w:val="22"/>
          <w:szCs w:val="22"/>
        </w:rPr>
        <w:t>n begeleiden en stimuleren in hun ontwikkeling.</w:t>
      </w:r>
    </w:p>
    <w:p w14:paraId="7736B01D" w14:textId="77777777" w:rsidR="00A657BA" w:rsidRDefault="00A657BA" w:rsidP="00A657BA">
      <w:pPr>
        <w:pStyle w:val="Geenafstand"/>
        <w:spacing w:before="0"/>
        <w:rPr>
          <w:sz w:val="22"/>
          <w:szCs w:val="22"/>
        </w:rPr>
      </w:pPr>
    </w:p>
    <w:p w14:paraId="080F48AB" w14:textId="5DD175F4" w:rsidR="00A657BA" w:rsidRDefault="00BB62C1" w:rsidP="00A657BA">
      <w:pPr>
        <w:pStyle w:val="Geenafstand"/>
        <w:spacing w:before="0"/>
        <w:rPr>
          <w:sz w:val="22"/>
          <w:szCs w:val="22"/>
        </w:rPr>
      </w:pPr>
      <w:r>
        <w:rPr>
          <w:sz w:val="22"/>
          <w:szCs w:val="22"/>
        </w:rPr>
        <w:t>Het Pedagogisch W</w:t>
      </w:r>
      <w:r w:rsidR="00A657BA">
        <w:rPr>
          <w:sz w:val="22"/>
          <w:szCs w:val="22"/>
        </w:rPr>
        <w:t>erkplan is een dynamisch beleidsstuk. Dit betekent dat het veranderd kan worden n</w:t>
      </w:r>
      <w:r>
        <w:rPr>
          <w:sz w:val="22"/>
          <w:szCs w:val="22"/>
        </w:rPr>
        <w:t>aar aanleiding van evaluatie alsook na</w:t>
      </w:r>
      <w:r w:rsidR="00A657BA">
        <w:rPr>
          <w:sz w:val="22"/>
          <w:szCs w:val="22"/>
        </w:rPr>
        <w:t xml:space="preserve"> wijzigingen in de wetgeving. </w:t>
      </w:r>
    </w:p>
    <w:p w14:paraId="1B29289C" w14:textId="77777777" w:rsidR="004B5922" w:rsidRPr="00DF08F6" w:rsidRDefault="004B5922" w:rsidP="00800809">
      <w:pPr>
        <w:pStyle w:val="Geenafstand"/>
        <w:spacing w:before="0"/>
        <w:rPr>
          <w:sz w:val="22"/>
          <w:szCs w:val="22"/>
        </w:rPr>
      </w:pPr>
      <w:r w:rsidRPr="00DF08F6">
        <w:rPr>
          <w:sz w:val="22"/>
          <w:szCs w:val="22"/>
        </w:rPr>
        <w:br w:type="page"/>
      </w:r>
    </w:p>
    <w:p w14:paraId="1507A9A3" w14:textId="0E97EECC" w:rsidR="004B5922" w:rsidRDefault="004B5922" w:rsidP="00800809">
      <w:pPr>
        <w:pStyle w:val="Kop1"/>
      </w:pPr>
      <w:bookmarkStart w:id="1" w:name="_Toc535951723"/>
      <w:r>
        <w:lastRenderedPageBreak/>
        <w:t>Inhoudsopgave</w:t>
      </w:r>
      <w:bookmarkEnd w:id="1"/>
      <w:r>
        <w:t xml:space="preserve"> </w:t>
      </w:r>
    </w:p>
    <w:sdt>
      <w:sdtPr>
        <w:id w:val="-1515830181"/>
        <w:docPartObj>
          <w:docPartGallery w:val="Table of Contents"/>
          <w:docPartUnique/>
        </w:docPartObj>
      </w:sdtPr>
      <w:sdtEndPr>
        <w:rPr>
          <w:b/>
          <w:bCs/>
        </w:rPr>
      </w:sdtEndPr>
      <w:sdtContent>
        <w:p w14:paraId="1598A1ED" w14:textId="5CB923A3" w:rsidR="00C5117B" w:rsidRPr="00800809" w:rsidRDefault="00C5117B" w:rsidP="00800809">
          <w:pPr>
            <w:rPr>
              <w:sz w:val="16"/>
              <w:szCs w:val="18"/>
            </w:rPr>
          </w:pPr>
        </w:p>
        <w:p w14:paraId="0F2989D7" w14:textId="5079202C" w:rsidR="005F605A" w:rsidRDefault="00C5117B">
          <w:pPr>
            <w:pStyle w:val="Inhopg1"/>
            <w:tabs>
              <w:tab w:val="right" w:leader="dot" w:pos="9062"/>
            </w:tabs>
            <w:rPr>
              <w:noProof/>
              <w:sz w:val="22"/>
              <w:szCs w:val="22"/>
              <w:lang w:eastAsia="nl-NL"/>
            </w:rPr>
          </w:pPr>
          <w:r w:rsidRPr="00800809">
            <w:rPr>
              <w:b/>
              <w:bCs/>
              <w:sz w:val="16"/>
              <w:szCs w:val="18"/>
            </w:rPr>
            <w:fldChar w:fldCharType="begin"/>
          </w:r>
          <w:r w:rsidRPr="00800809">
            <w:rPr>
              <w:b/>
              <w:bCs/>
              <w:sz w:val="16"/>
              <w:szCs w:val="18"/>
            </w:rPr>
            <w:instrText xml:space="preserve"> TOC \o "1-3" \h \z \u </w:instrText>
          </w:r>
          <w:r w:rsidRPr="00800809">
            <w:rPr>
              <w:b/>
              <w:bCs/>
              <w:sz w:val="16"/>
              <w:szCs w:val="18"/>
            </w:rPr>
            <w:fldChar w:fldCharType="separate"/>
          </w:r>
          <w:hyperlink w:anchor="_Toc535951722" w:history="1">
            <w:r w:rsidR="005F605A" w:rsidRPr="00317989">
              <w:rPr>
                <w:rStyle w:val="Hyperlink"/>
                <w:noProof/>
              </w:rPr>
              <w:t>Inleiding</w:t>
            </w:r>
            <w:r w:rsidR="005F605A">
              <w:rPr>
                <w:noProof/>
                <w:webHidden/>
              </w:rPr>
              <w:tab/>
            </w:r>
            <w:r w:rsidR="005F605A">
              <w:rPr>
                <w:noProof/>
                <w:webHidden/>
              </w:rPr>
              <w:fldChar w:fldCharType="begin"/>
            </w:r>
            <w:r w:rsidR="005F605A">
              <w:rPr>
                <w:noProof/>
                <w:webHidden/>
              </w:rPr>
              <w:instrText xml:space="preserve"> PAGEREF _Toc535951722 \h </w:instrText>
            </w:r>
            <w:r w:rsidR="005F605A">
              <w:rPr>
                <w:noProof/>
                <w:webHidden/>
              </w:rPr>
            </w:r>
            <w:r w:rsidR="005F605A">
              <w:rPr>
                <w:noProof/>
                <w:webHidden/>
              </w:rPr>
              <w:fldChar w:fldCharType="separate"/>
            </w:r>
            <w:r w:rsidR="005F605A">
              <w:rPr>
                <w:noProof/>
                <w:webHidden/>
              </w:rPr>
              <w:t>1</w:t>
            </w:r>
            <w:r w:rsidR="005F605A">
              <w:rPr>
                <w:noProof/>
                <w:webHidden/>
              </w:rPr>
              <w:fldChar w:fldCharType="end"/>
            </w:r>
          </w:hyperlink>
        </w:p>
        <w:p w14:paraId="4799C410" w14:textId="6218B082" w:rsidR="005F605A" w:rsidRDefault="005E5FEA">
          <w:pPr>
            <w:pStyle w:val="Inhopg1"/>
            <w:tabs>
              <w:tab w:val="right" w:leader="dot" w:pos="9062"/>
            </w:tabs>
            <w:rPr>
              <w:noProof/>
              <w:sz w:val="22"/>
              <w:szCs w:val="22"/>
              <w:lang w:eastAsia="nl-NL"/>
            </w:rPr>
          </w:pPr>
          <w:hyperlink w:anchor="_Toc535951723" w:history="1">
            <w:r w:rsidR="005F605A" w:rsidRPr="00317989">
              <w:rPr>
                <w:rStyle w:val="Hyperlink"/>
                <w:noProof/>
              </w:rPr>
              <w:t>Inhoudsopgave</w:t>
            </w:r>
            <w:r w:rsidR="005F605A">
              <w:rPr>
                <w:noProof/>
                <w:webHidden/>
              </w:rPr>
              <w:tab/>
            </w:r>
            <w:r w:rsidR="005F605A">
              <w:rPr>
                <w:noProof/>
                <w:webHidden/>
              </w:rPr>
              <w:fldChar w:fldCharType="begin"/>
            </w:r>
            <w:r w:rsidR="005F605A">
              <w:rPr>
                <w:noProof/>
                <w:webHidden/>
              </w:rPr>
              <w:instrText xml:space="preserve"> PAGEREF _Toc535951723 \h </w:instrText>
            </w:r>
            <w:r w:rsidR="005F605A">
              <w:rPr>
                <w:noProof/>
                <w:webHidden/>
              </w:rPr>
            </w:r>
            <w:r w:rsidR="005F605A">
              <w:rPr>
                <w:noProof/>
                <w:webHidden/>
              </w:rPr>
              <w:fldChar w:fldCharType="separate"/>
            </w:r>
            <w:r w:rsidR="005F605A">
              <w:rPr>
                <w:noProof/>
                <w:webHidden/>
              </w:rPr>
              <w:t>2</w:t>
            </w:r>
            <w:r w:rsidR="005F605A">
              <w:rPr>
                <w:noProof/>
                <w:webHidden/>
              </w:rPr>
              <w:fldChar w:fldCharType="end"/>
            </w:r>
          </w:hyperlink>
        </w:p>
        <w:p w14:paraId="7103742C" w14:textId="29A360EF" w:rsidR="005F605A" w:rsidRDefault="005E5FEA">
          <w:pPr>
            <w:pStyle w:val="Inhopg1"/>
            <w:tabs>
              <w:tab w:val="right" w:leader="dot" w:pos="9062"/>
            </w:tabs>
            <w:rPr>
              <w:noProof/>
              <w:sz w:val="22"/>
              <w:szCs w:val="22"/>
              <w:lang w:eastAsia="nl-NL"/>
            </w:rPr>
          </w:pPr>
          <w:hyperlink w:anchor="_Toc535951724" w:history="1">
            <w:r w:rsidR="005F605A" w:rsidRPr="00317989">
              <w:rPr>
                <w:rStyle w:val="Hyperlink"/>
                <w:noProof/>
              </w:rPr>
              <w:t>Hoofdstuk 1: Kinderen laten groeien op eigen wijze vanuit een veilige basis</w:t>
            </w:r>
            <w:r w:rsidR="005F605A">
              <w:rPr>
                <w:noProof/>
                <w:webHidden/>
              </w:rPr>
              <w:tab/>
            </w:r>
            <w:r w:rsidR="005F605A">
              <w:rPr>
                <w:noProof/>
                <w:webHidden/>
              </w:rPr>
              <w:fldChar w:fldCharType="begin"/>
            </w:r>
            <w:r w:rsidR="005F605A">
              <w:rPr>
                <w:noProof/>
                <w:webHidden/>
              </w:rPr>
              <w:instrText xml:space="preserve"> PAGEREF _Toc535951724 \h </w:instrText>
            </w:r>
            <w:r w:rsidR="005F605A">
              <w:rPr>
                <w:noProof/>
                <w:webHidden/>
              </w:rPr>
            </w:r>
            <w:r w:rsidR="005F605A">
              <w:rPr>
                <w:noProof/>
                <w:webHidden/>
              </w:rPr>
              <w:fldChar w:fldCharType="separate"/>
            </w:r>
            <w:r w:rsidR="005F605A">
              <w:rPr>
                <w:noProof/>
                <w:webHidden/>
              </w:rPr>
              <w:t>4</w:t>
            </w:r>
            <w:r w:rsidR="005F605A">
              <w:rPr>
                <w:noProof/>
                <w:webHidden/>
              </w:rPr>
              <w:fldChar w:fldCharType="end"/>
            </w:r>
          </w:hyperlink>
        </w:p>
        <w:p w14:paraId="2C8CBE70" w14:textId="54DB0E09" w:rsidR="005F605A" w:rsidRDefault="005E5FEA">
          <w:pPr>
            <w:pStyle w:val="Inhopg2"/>
            <w:tabs>
              <w:tab w:val="right" w:leader="dot" w:pos="9062"/>
            </w:tabs>
            <w:rPr>
              <w:noProof/>
              <w:sz w:val="22"/>
              <w:szCs w:val="22"/>
              <w:lang w:eastAsia="nl-NL"/>
            </w:rPr>
          </w:pPr>
          <w:hyperlink w:anchor="_Toc535951725" w:history="1">
            <w:r w:rsidR="005F605A" w:rsidRPr="00317989">
              <w:rPr>
                <w:rStyle w:val="Hyperlink"/>
                <w:noProof/>
              </w:rPr>
              <w:t>2.1 Emotionele veiligheid</w:t>
            </w:r>
            <w:r w:rsidR="005F605A">
              <w:rPr>
                <w:noProof/>
                <w:webHidden/>
              </w:rPr>
              <w:tab/>
            </w:r>
            <w:r w:rsidR="005F605A">
              <w:rPr>
                <w:noProof/>
                <w:webHidden/>
              </w:rPr>
              <w:fldChar w:fldCharType="begin"/>
            </w:r>
            <w:r w:rsidR="005F605A">
              <w:rPr>
                <w:noProof/>
                <w:webHidden/>
              </w:rPr>
              <w:instrText xml:space="preserve"> PAGEREF _Toc535951725 \h </w:instrText>
            </w:r>
            <w:r w:rsidR="005F605A">
              <w:rPr>
                <w:noProof/>
                <w:webHidden/>
              </w:rPr>
            </w:r>
            <w:r w:rsidR="005F605A">
              <w:rPr>
                <w:noProof/>
                <w:webHidden/>
              </w:rPr>
              <w:fldChar w:fldCharType="separate"/>
            </w:r>
            <w:r w:rsidR="005F605A">
              <w:rPr>
                <w:noProof/>
                <w:webHidden/>
              </w:rPr>
              <w:t>4</w:t>
            </w:r>
            <w:r w:rsidR="005F605A">
              <w:rPr>
                <w:noProof/>
                <w:webHidden/>
              </w:rPr>
              <w:fldChar w:fldCharType="end"/>
            </w:r>
          </w:hyperlink>
        </w:p>
        <w:p w14:paraId="2E728B4E" w14:textId="63434720" w:rsidR="005F605A" w:rsidRDefault="005E5FEA">
          <w:pPr>
            <w:pStyle w:val="Inhopg3"/>
            <w:tabs>
              <w:tab w:val="right" w:leader="dot" w:pos="9062"/>
            </w:tabs>
            <w:rPr>
              <w:noProof/>
              <w:sz w:val="22"/>
              <w:szCs w:val="22"/>
              <w:lang w:eastAsia="nl-NL"/>
            </w:rPr>
          </w:pPr>
          <w:hyperlink w:anchor="_Toc535951726" w:history="1">
            <w:r w:rsidR="00A03D88">
              <w:rPr>
                <w:rStyle w:val="Hyperlink"/>
                <w:noProof/>
              </w:rPr>
              <w:t>2.1.1 Ongedwongen en vrije</w:t>
            </w:r>
            <w:r w:rsidR="005F605A" w:rsidRPr="00317989">
              <w:rPr>
                <w:rStyle w:val="Hyperlink"/>
                <w:noProof/>
              </w:rPr>
              <w:t xml:space="preserve"> sfeer binnen een omgeving met structuur en grenzen</w:t>
            </w:r>
            <w:r w:rsidR="005F605A">
              <w:rPr>
                <w:noProof/>
                <w:webHidden/>
              </w:rPr>
              <w:tab/>
            </w:r>
            <w:r w:rsidR="005F605A">
              <w:rPr>
                <w:noProof/>
                <w:webHidden/>
              </w:rPr>
              <w:fldChar w:fldCharType="begin"/>
            </w:r>
            <w:r w:rsidR="005F605A">
              <w:rPr>
                <w:noProof/>
                <w:webHidden/>
              </w:rPr>
              <w:instrText xml:space="preserve"> PAGEREF _Toc535951726 \h </w:instrText>
            </w:r>
            <w:r w:rsidR="005F605A">
              <w:rPr>
                <w:noProof/>
                <w:webHidden/>
              </w:rPr>
            </w:r>
            <w:r w:rsidR="005F605A">
              <w:rPr>
                <w:noProof/>
                <w:webHidden/>
              </w:rPr>
              <w:fldChar w:fldCharType="separate"/>
            </w:r>
            <w:r w:rsidR="005F605A">
              <w:rPr>
                <w:noProof/>
                <w:webHidden/>
              </w:rPr>
              <w:t>4</w:t>
            </w:r>
            <w:r w:rsidR="005F605A">
              <w:rPr>
                <w:noProof/>
                <w:webHidden/>
              </w:rPr>
              <w:fldChar w:fldCharType="end"/>
            </w:r>
          </w:hyperlink>
        </w:p>
        <w:p w14:paraId="7B570726" w14:textId="333E43A2" w:rsidR="005F605A" w:rsidRDefault="005E5FEA">
          <w:pPr>
            <w:pStyle w:val="Inhopg3"/>
            <w:tabs>
              <w:tab w:val="right" w:leader="dot" w:pos="9062"/>
            </w:tabs>
            <w:rPr>
              <w:noProof/>
              <w:sz w:val="22"/>
              <w:szCs w:val="22"/>
              <w:lang w:eastAsia="nl-NL"/>
            </w:rPr>
          </w:pPr>
          <w:hyperlink w:anchor="_Toc535951727" w:history="1">
            <w:r w:rsidR="005F605A" w:rsidRPr="00317989">
              <w:rPr>
                <w:rStyle w:val="Hyperlink"/>
                <w:noProof/>
              </w:rPr>
              <w:t>2.1.2 Emotionele ondersteuning</w:t>
            </w:r>
            <w:r w:rsidR="005F605A">
              <w:rPr>
                <w:noProof/>
                <w:webHidden/>
              </w:rPr>
              <w:tab/>
            </w:r>
            <w:r w:rsidR="005F605A">
              <w:rPr>
                <w:noProof/>
                <w:webHidden/>
              </w:rPr>
              <w:fldChar w:fldCharType="begin"/>
            </w:r>
            <w:r w:rsidR="005F605A">
              <w:rPr>
                <w:noProof/>
                <w:webHidden/>
              </w:rPr>
              <w:instrText xml:space="preserve"> PAGEREF _Toc535951727 \h </w:instrText>
            </w:r>
            <w:r w:rsidR="005F605A">
              <w:rPr>
                <w:noProof/>
                <w:webHidden/>
              </w:rPr>
            </w:r>
            <w:r w:rsidR="005F605A">
              <w:rPr>
                <w:noProof/>
                <w:webHidden/>
              </w:rPr>
              <w:fldChar w:fldCharType="separate"/>
            </w:r>
            <w:r w:rsidR="005F605A">
              <w:rPr>
                <w:noProof/>
                <w:webHidden/>
              </w:rPr>
              <w:t>5</w:t>
            </w:r>
            <w:r w:rsidR="005F605A">
              <w:rPr>
                <w:noProof/>
                <w:webHidden/>
              </w:rPr>
              <w:fldChar w:fldCharType="end"/>
            </w:r>
          </w:hyperlink>
        </w:p>
        <w:p w14:paraId="54BA3883" w14:textId="11C61879" w:rsidR="005F605A" w:rsidRDefault="005E5FEA">
          <w:pPr>
            <w:pStyle w:val="Inhopg3"/>
            <w:tabs>
              <w:tab w:val="right" w:leader="dot" w:pos="9062"/>
            </w:tabs>
            <w:rPr>
              <w:noProof/>
              <w:sz w:val="22"/>
              <w:szCs w:val="22"/>
              <w:lang w:eastAsia="nl-NL"/>
            </w:rPr>
          </w:pPr>
          <w:hyperlink w:anchor="_Toc535951728" w:history="1">
            <w:r w:rsidR="005F605A" w:rsidRPr="00317989">
              <w:rPr>
                <w:rStyle w:val="Hyperlink"/>
                <w:noProof/>
              </w:rPr>
              <w:t>2.1.3 Respect voor de autonomie</w:t>
            </w:r>
            <w:r w:rsidR="005F605A">
              <w:rPr>
                <w:noProof/>
                <w:webHidden/>
              </w:rPr>
              <w:tab/>
            </w:r>
            <w:r w:rsidR="005F605A">
              <w:rPr>
                <w:noProof/>
                <w:webHidden/>
              </w:rPr>
              <w:fldChar w:fldCharType="begin"/>
            </w:r>
            <w:r w:rsidR="005F605A">
              <w:rPr>
                <w:noProof/>
                <w:webHidden/>
              </w:rPr>
              <w:instrText xml:space="preserve"> PAGEREF _Toc535951728 \h </w:instrText>
            </w:r>
            <w:r w:rsidR="005F605A">
              <w:rPr>
                <w:noProof/>
                <w:webHidden/>
              </w:rPr>
            </w:r>
            <w:r w:rsidR="005F605A">
              <w:rPr>
                <w:noProof/>
                <w:webHidden/>
              </w:rPr>
              <w:fldChar w:fldCharType="separate"/>
            </w:r>
            <w:r w:rsidR="005F605A">
              <w:rPr>
                <w:noProof/>
                <w:webHidden/>
              </w:rPr>
              <w:t>7</w:t>
            </w:r>
            <w:r w:rsidR="005F605A">
              <w:rPr>
                <w:noProof/>
                <w:webHidden/>
              </w:rPr>
              <w:fldChar w:fldCharType="end"/>
            </w:r>
          </w:hyperlink>
        </w:p>
        <w:p w14:paraId="0716CF3D" w14:textId="41BCA3DF" w:rsidR="005F605A" w:rsidRDefault="005E5FEA">
          <w:pPr>
            <w:pStyle w:val="Inhopg3"/>
            <w:tabs>
              <w:tab w:val="right" w:leader="dot" w:pos="9062"/>
            </w:tabs>
            <w:rPr>
              <w:noProof/>
              <w:sz w:val="22"/>
              <w:szCs w:val="22"/>
              <w:lang w:eastAsia="nl-NL"/>
            </w:rPr>
          </w:pPr>
          <w:hyperlink w:anchor="_Toc535951729" w:history="1">
            <w:r w:rsidR="005F605A" w:rsidRPr="00317989">
              <w:rPr>
                <w:rStyle w:val="Hyperlink"/>
                <w:noProof/>
              </w:rPr>
              <w:t>2.1.4 Praten en uitleggen</w:t>
            </w:r>
            <w:r w:rsidR="005F605A">
              <w:rPr>
                <w:noProof/>
                <w:webHidden/>
              </w:rPr>
              <w:tab/>
            </w:r>
            <w:r w:rsidR="005F605A">
              <w:rPr>
                <w:noProof/>
                <w:webHidden/>
              </w:rPr>
              <w:fldChar w:fldCharType="begin"/>
            </w:r>
            <w:r w:rsidR="005F605A">
              <w:rPr>
                <w:noProof/>
                <w:webHidden/>
              </w:rPr>
              <w:instrText xml:space="preserve"> PAGEREF _Toc535951729 \h </w:instrText>
            </w:r>
            <w:r w:rsidR="005F605A">
              <w:rPr>
                <w:noProof/>
                <w:webHidden/>
              </w:rPr>
            </w:r>
            <w:r w:rsidR="005F605A">
              <w:rPr>
                <w:noProof/>
                <w:webHidden/>
              </w:rPr>
              <w:fldChar w:fldCharType="separate"/>
            </w:r>
            <w:r w:rsidR="005F605A">
              <w:rPr>
                <w:noProof/>
                <w:webHidden/>
              </w:rPr>
              <w:t>8</w:t>
            </w:r>
            <w:r w:rsidR="005F605A">
              <w:rPr>
                <w:noProof/>
                <w:webHidden/>
              </w:rPr>
              <w:fldChar w:fldCharType="end"/>
            </w:r>
          </w:hyperlink>
        </w:p>
        <w:p w14:paraId="1118FBE1" w14:textId="23CFC069" w:rsidR="005F605A" w:rsidRDefault="005E5FEA">
          <w:pPr>
            <w:pStyle w:val="Inhopg3"/>
            <w:tabs>
              <w:tab w:val="right" w:leader="dot" w:pos="9062"/>
            </w:tabs>
            <w:rPr>
              <w:noProof/>
              <w:sz w:val="22"/>
              <w:szCs w:val="22"/>
              <w:lang w:eastAsia="nl-NL"/>
            </w:rPr>
          </w:pPr>
          <w:hyperlink w:anchor="_Toc535951730" w:history="1">
            <w:r w:rsidR="005F605A" w:rsidRPr="00317989">
              <w:rPr>
                <w:rStyle w:val="Hyperlink"/>
                <w:noProof/>
              </w:rPr>
              <w:t>2.1.5 Vaste gezichten</w:t>
            </w:r>
            <w:r w:rsidR="005F605A">
              <w:rPr>
                <w:noProof/>
                <w:webHidden/>
              </w:rPr>
              <w:tab/>
            </w:r>
            <w:r w:rsidR="005F605A">
              <w:rPr>
                <w:noProof/>
                <w:webHidden/>
              </w:rPr>
              <w:fldChar w:fldCharType="begin"/>
            </w:r>
            <w:r w:rsidR="005F605A">
              <w:rPr>
                <w:noProof/>
                <w:webHidden/>
              </w:rPr>
              <w:instrText xml:space="preserve"> PAGEREF _Toc535951730 \h </w:instrText>
            </w:r>
            <w:r w:rsidR="005F605A">
              <w:rPr>
                <w:noProof/>
                <w:webHidden/>
              </w:rPr>
            </w:r>
            <w:r w:rsidR="005F605A">
              <w:rPr>
                <w:noProof/>
                <w:webHidden/>
              </w:rPr>
              <w:fldChar w:fldCharType="separate"/>
            </w:r>
            <w:r w:rsidR="005F605A">
              <w:rPr>
                <w:noProof/>
                <w:webHidden/>
              </w:rPr>
              <w:t>9</w:t>
            </w:r>
            <w:r w:rsidR="005F605A">
              <w:rPr>
                <w:noProof/>
                <w:webHidden/>
              </w:rPr>
              <w:fldChar w:fldCharType="end"/>
            </w:r>
          </w:hyperlink>
        </w:p>
        <w:p w14:paraId="06839A5E" w14:textId="618BA0A9" w:rsidR="005F605A" w:rsidRDefault="005E5FEA">
          <w:pPr>
            <w:pStyle w:val="Inhopg3"/>
            <w:tabs>
              <w:tab w:val="right" w:leader="dot" w:pos="9062"/>
            </w:tabs>
            <w:rPr>
              <w:noProof/>
              <w:sz w:val="22"/>
              <w:szCs w:val="22"/>
              <w:lang w:eastAsia="nl-NL"/>
            </w:rPr>
          </w:pPr>
          <w:hyperlink w:anchor="_Toc535951731" w:history="1">
            <w:r w:rsidR="005F605A" w:rsidRPr="00317989">
              <w:rPr>
                <w:rStyle w:val="Hyperlink"/>
                <w:noProof/>
              </w:rPr>
              <w:t>2.1.6 Mentorschap</w:t>
            </w:r>
            <w:r w:rsidR="005F605A">
              <w:rPr>
                <w:noProof/>
                <w:webHidden/>
              </w:rPr>
              <w:tab/>
            </w:r>
            <w:r w:rsidR="005F605A">
              <w:rPr>
                <w:noProof/>
                <w:webHidden/>
              </w:rPr>
              <w:fldChar w:fldCharType="begin"/>
            </w:r>
            <w:r w:rsidR="005F605A">
              <w:rPr>
                <w:noProof/>
                <w:webHidden/>
              </w:rPr>
              <w:instrText xml:space="preserve"> PAGEREF _Toc535951731 \h </w:instrText>
            </w:r>
            <w:r w:rsidR="005F605A">
              <w:rPr>
                <w:noProof/>
                <w:webHidden/>
              </w:rPr>
            </w:r>
            <w:r w:rsidR="005F605A">
              <w:rPr>
                <w:noProof/>
                <w:webHidden/>
              </w:rPr>
              <w:fldChar w:fldCharType="separate"/>
            </w:r>
            <w:r w:rsidR="005F605A">
              <w:rPr>
                <w:noProof/>
                <w:webHidden/>
              </w:rPr>
              <w:t>9</w:t>
            </w:r>
            <w:r w:rsidR="005F605A">
              <w:rPr>
                <w:noProof/>
                <w:webHidden/>
              </w:rPr>
              <w:fldChar w:fldCharType="end"/>
            </w:r>
          </w:hyperlink>
        </w:p>
        <w:p w14:paraId="01C5C166" w14:textId="480B5052" w:rsidR="005F605A" w:rsidRDefault="005E5FEA">
          <w:pPr>
            <w:pStyle w:val="Inhopg3"/>
            <w:tabs>
              <w:tab w:val="right" w:leader="dot" w:pos="9062"/>
            </w:tabs>
            <w:rPr>
              <w:noProof/>
              <w:sz w:val="22"/>
              <w:szCs w:val="22"/>
              <w:lang w:eastAsia="nl-NL"/>
            </w:rPr>
          </w:pPr>
          <w:hyperlink w:anchor="_Toc535951732" w:history="1">
            <w:r w:rsidR="005F605A" w:rsidRPr="00317989">
              <w:rPr>
                <w:rStyle w:val="Hyperlink"/>
                <w:noProof/>
              </w:rPr>
              <w:t>2.1.7 Wennen</w:t>
            </w:r>
            <w:r w:rsidR="005F605A">
              <w:rPr>
                <w:noProof/>
                <w:webHidden/>
              </w:rPr>
              <w:tab/>
            </w:r>
            <w:r w:rsidR="005F605A">
              <w:rPr>
                <w:noProof/>
                <w:webHidden/>
              </w:rPr>
              <w:fldChar w:fldCharType="begin"/>
            </w:r>
            <w:r w:rsidR="005F605A">
              <w:rPr>
                <w:noProof/>
                <w:webHidden/>
              </w:rPr>
              <w:instrText xml:space="preserve"> PAGEREF _Toc535951732 \h </w:instrText>
            </w:r>
            <w:r w:rsidR="005F605A">
              <w:rPr>
                <w:noProof/>
                <w:webHidden/>
              </w:rPr>
            </w:r>
            <w:r w:rsidR="005F605A">
              <w:rPr>
                <w:noProof/>
                <w:webHidden/>
              </w:rPr>
              <w:fldChar w:fldCharType="separate"/>
            </w:r>
            <w:r w:rsidR="005F605A">
              <w:rPr>
                <w:noProof/>
                <w:webHidden/>
              </w:rPr>
              <w:t>9</w:t>
            </w:r>
            <w:r w:rsidR="005F605A">
              <w:rPr>
                <w:noProof/>
                <w:webHidden/>
              </w:rPr>
              <w:fldChar w:fldCharType="end"/>
            </w:r>
          </w:hyperlink>
        </w:p>
        <w:p w14:paraId="1A9910D7" w14:textId="18308D5C" w:rsidR="005F605A" w:rsidRDefault="005E5FEA">
          <w:pPr>
            <w:pStyle w:val="Inhopg2"/>
            <w:tabs>
              <w:tab w:val="right" w:leader="dot" w:pos="9062"/>
            </w:tabs>
            <w:rPr>
              <w:noProof/>
              <w:sz w:val="22"/>
              <w:szCs w:val="22"/>
              <w:lang w:eastAsia="nl-NL"/>
            </w:rPr>
          </w:pPr>
          <w:hyperlink w:anchor="_Toc535951733" w:history="1">
            <w:r w:rsidR="005F605A" w:rsidRPr="00317989">
              <w:rPr>
                <w:rStyle w:val="Hyperlink"/>
                <w:noProof/>
              </w:rPr>
              <w:t>2.2 Persoonlijke ontwikkeling</w:t>
            </w:r>
            <w:r w:rsidR="005F605A">
              <w:rPr>
                <w:noProof/>
                <w:webHidden/>
              </w:rPr>
              <w:tab/>
            </w:r>
            <w:r w:rsidR="005F605A">
              <w:rPr>
                <w:noProof/>
                <w:webHidden/>
              </w:rPr>
              <w:fldChar w:fldCharType="begin"/>
            </w:r>
            <w:r w:rsidR="005F605A">
              <w:rPr>
                <w:noProof/>
                <w:webHidden/>
              </w:rPr>
              <w:instrText xml:space="preserve"> PAGEREF _Toc535951733 \h </w:instrText>
            </w:r>
            <w:r w:rsidR="005F605A">
              <w:rPr>
                <w:noProof/>
                <w:webHidden/>
              </w:rPr>
            </w:r>
            <w:r w:rsidR="005F605A">
              <w:rPr>
                <w:noProof/>
                <w:webHidden/>
              </w:rPr>
              <w:fldChar w:fldCharType="separate"/>
            </w:r>
            <w:r w:rsidR="005F605A">
              <w:rPr>
                <w:noProof/>
                <w:webHidden/>
              </w:rPr>
              <w:t>10</w:t>
            </w:r>
            <w:r w:rsidR="005F605A">
              <w:rPr>
                <w:noProof/>
                <w:webHidden/>
              </w:rPr>
              <w:fldChar w:fldCharType="end"/>
            </w:r>
          </w:hyperlink>
        </w:p>
        <w:p w14:paraId="7D27D714" w14:textId="037BA74D" w:rsidR="005F605A" w:rsidRDefault="005E5FEA">
          <w:pPr>
            <w:pStyle w:val="Inhopg3"/>
            <w:tabs>
              <w:tab w:val="right" w:leader="dot" w:pos="9062"/>
            </w:tabs>
            <w:rPr>
              <w:noProof/>
              <w:sz w:val="22"/>
              <w:szCs w:val="22"/>
              <w:lang w:eastAsia="nl-NL"/>
            </w:rPr>
          </w:pPr>
          <w:hyperlink w:anchor="_Toc535951734" w:history="1">
            <w:r w:rsidR="005F605A" w:rsidRPr="00317989">
              <w:rPr>
                <w:rStyle w:val="Hyperlink"/>
                <w:noProof/>
              </w:rPr>
              <w:t>2.2.1 Motorische vaardigheden</w:t>
            </w:r>
            <w:r w:rsidR="005F605A">
              <w:rPr>
                <w:noProof/>
                <w:webHidden/>
              </w:rPr>
              <w:tab/>
            </w:r>
            <w:r w:rsidR="005F605A">
              <w:rPr>
                <w:noProof/>
                <w:webHidden/>
              </w:rPr>
              <w:fldChar w:fldCharType="begin"/>
            </w:r>
            <w:r w:rsidR="005F605A">
              <w:rPr>
                <w:noProof/>
                <w:webHidden/>
              </w:rPr>
              <w:instrText xml:space="preserve"> PAGEREF _Toc535951734 \h </w:instrText>
            </w:r>
            <w:r w:rsidR="005F605A">
              <w:rPr>
                <w:noProof/>
                <w:webHidden/>
              </w:rPr>
            </w:r>
            <w:r w:rsidR="005F605A">
              <w:rPr>
                <w:noProof/>
                <w:webHidden/>
              </w:rPr>
              <w:fldChar w:fldCharType="separate"/>
            </w:r>
            <w:r w:rsidR="005F605A">
              <w:rPr>
                <w:noProof/>
                <w:webHidden/>
              </w:rPr>
              <w:t>10</w:t>
            </w:r>
            <w:r w:rsidR="005F605A">
              <w:rPr>
                <w:noProof/>
                <w:webHidden/>
              </w:rPr>
              <w:fldChar w:fldCharType="end"/>
            </w:r>
          </w:hyperlink>
        </w:p>
        <w:p w14:paraId="7C731C56" w14:textId="2D7541A7" w:rsidR="005F605A" w:rsidRDefault="005E5FEA">
          <w:pPr>
            <w:pStyle w:val="Inhopg3"/>
            <w:tabs>
              <w:tab w:val="right" w:leader="dot" w:pos="9062"/>
            </w:tabs>
            <w:rPr>
              <w:noProof/>
              <w:sz w:val="22"/>
              <w:szCs w:val="22"/>
              <w:lang w:eastAsia="nl-NL"/>
            </w:rPr>
          </w:pPr>
          <w:hyperlink w:anchor="_Toc535951735" w:history="1">
            <w:r w:rsidR="005F605A" w:rsidRPr="00317989">
              <w:rPr>
                <w:rStyle w:val="Hyperlink"/>
                <w:noProof/>
              </w:rPr>
              <w:t>2.2.2 Creatieve vaardigheden</w:t>
            </w:r>
            <w:r w:rsidR="005F605A">
              <w:rPr>
                <w:noProof/>
                <w:webHidden/>
              </w:rPr>
              <w:tab/>
            </w:r>
            <w:r w:rsidR="005F605A">
              <w:rPr>
                <w:noProof/>
                <w:webHidden/>
              </w:rPr>
              <w:fldChar w:fldCharType="begin"/>
            </w:r>
            <w:r w:rsidR="005F605A">
              <w:rPr>
                <w:noProof/>
                <w:webHidden/>
              </w:rPr>
              <w:instrText xml:space="preserve"> PAGEREF _Toc535951735 \h </w:instrText>
            </w:r>
            <w:r w:rsidR="005F605A">
              <w:rPr>
                <w:noProof/>
                <w:webHidden/>
              </w:rPr>
            </w:r>
            <w:r w:rsidR="005F605A">
              <w:rPr>
                <w:noProof/>
                <w:webHidden/>
              </w:rPr>
              <w:fldChar w:fldCharType="separate"/>
            </w:r>
            <w:r w:rsidR="005F605A">
              <w:rPr>
                <w:noProof/>
                <w:webHidden/>
              </w:rPr>
              <w:t>11</w:t>
            </w:r>
            <w:r w:rsidR="005F605A">
              <w:rPr>
                <w:noProof/>
                <w:webHidden/>
              </w:rPr>
              <w:fldChar w:fldCharType="end"/>
            </w:r>
          </w:hyperlink>
        </w:p>
        <w:p w14:paraId="67131C08" w14:textId="0FBF2B07" w:rsidR="005F605A" w:rsidRDefault="005E5FEA">
          <w:pPr>
            <w:pStyle w:val="Inhopg3"/>
            <w:tabs>
              <w:tab w:val="right" w:leader="dot" w:pos="9062"/>
            </w:tabs>
            <w:rPr>
              <w:noProof/>
              <w:sz w:val="22"/>
              <w:szCs w:val="22"/>
              <w:lang w:eastAsia="nl-NL"/>
            </w:rPr>
          </w:pPr>
          <w:hyperlink w:anchor="_Toc535951736" w:history="1">
            <w:r w:rsidR="005F605A" w:rsidRPr="00317989">
              <w:rPr>
                <w:rStyle w:val="Hyperlink"/>
                <w:noProof/>
              </w:rPr>
              <w:t>2.2.3 Cognitieve vaardigheden</w:t>
            </w:r>
            <w:r w:rsidR="005F605A">
              <w:rPr>
                <w:noProof/>
                <w:webHidden/>
              </w:rPr>
              <w:tab/>
            </w:r>
            <w:r w:rsidR="005F605A">
              <w:rPr>
                <w:noProof/>
                <w:webHidden/>
              </w:rPr>
              <w:fldChar w:fldCharType="begin"/>
            </w:r>
            <w:r w:rsidR="005F605A">
              <w:rPr>
                <w:noProof/>
                <w:webHidden/>
              </w:rPr>
              <w:instrText xml:space="preserve"> PAGEREF _Toc535951736 \h </w:instrText>
            </w:r>
            <w:r w:rsidR="005F605A">
              <w:rPr>
                <w:noProof/>
                <w:webHidden/>
              </w:rPr>
            </w:r>
            <w:r w:rsidR="005F605A">
              <w:rPr>
                <w:noProof/>
                <w:webHidden/>
              </w:rPr>
              <w:fldChar w:fldCharType="separate"/>
            </w:r>
            <w:r w:rsidR="005F605A">
              <w:rPr>
                <w:noProof/>
                <w:webHidden/>
              </w:rPr>
              <w:t>12</w:t>
            </w:r>
            <w:r w:rsidR="005F605A">
              <w:rPr>
                <w:noProof/>
                <w:webHidden/>
              </w:rPr>
              <w:fldChar w:fldCharType="end"/>
            </w:r>
          </w:hyperlink>
        </w:p>
        <w:p w14:paraId="6327446F" w14:textId="7EA3C919" w:rsidR="005F605A" w:rsidRDefault="005E5FEA">
          <w:pPr>
            <w:pStyle w:val="Inhopg3"/>
            <w:tabs>
              <w:tab w:val="right" w:leader="dot" w:pos="9062"/>
            </w:tabs>
            <w:rPr>
              <w:noProof/>
              <w:sz w:val="22"/>
              <w:szCs w:val="22"/>
              <w:lang w:eastAsia="nl-NL"/>
            </w:rPr>
          </w:pPr>
          <w:hyperlink w:anchor="_Toc535951737" w:history="1">
            <w:r w:rsidR="005F605A" w:rsidRPr="00317989">
              <w:rPr>
                <w:rStyle w:val="Hyperlink"/>
                <w:noProof/>
              </w:rPr>
              <w:t>2.2.4 Taalvaardigheden</w:t>
            </w:r>
            <w:r w:rsidR="005F605A">
              <w:rPr>
                <w:noProof/>
                <w:webHidden/>
              </w:rPr>
              <w:tab/>
            </w:r>
            <w:r w:rsidR="005F605A">
              <w:rPr>
                <w:noProof/>
                <w:webHidden/>
              </w:rPr>
              <w:fldChar w:fldCharType="begin"/>
            </w:r>
            <w:r w:rsidR="005F605A">
              <w:rPr>
                <w:noProof/>
                <w:webHidden/>
              </w:rPr>
              <w:instrText xml:space="preserve"> PAGEREF _Toc535951737 \h </w:instrText>
            </w:r>
            <w:r w:rsidR="005F605A">
              <w:rPr>
                <w:noProof/>
                <w:webHidden/>
              </w:rPr>
            </w:r>
            <w:r w:rsidR="005F605A">
              <w:rPr>
                <w:noProof/>
                <w:webHidden/>
              </w:rPr>
              <w:fldChar w:fldCharType="separate"/>
            </w:r>
            <w:r w:rsidR="005F605A">
              <w:rPr>
                <w:noProof/>
                <w:webHidden/>
              </w:rPr>
              <w:t>13</w:t>
            </w:r>
            <w:r w:rsidR="005F605A">
              <w:rPr>
                <w:noProof/>
                <w:webHidden/>
              </w:rPr>
              <w:fldChar w:fldCharType="end"/>
            </w:r>
          </w:hyperlink>
        </w:p>
        <w:p w14:paraId="747934E1" w14:textId="4B304998" w:rsidR="005F605A" w:rsidRDefault="005E5FEA">
          <w:pPr>
            <w:pStyle w:val="Inhopg3"/>
            <w:tabs>
              <w:tab w:val="right" w:leader="dot" w:pos="9062"/>
            </w:tabs>
            <w:rPr>
              <w:noProof/>
              <w:sz w:val="22"/>
              <w:szCs w:val="22"/>
              <w:lang w:eastAsia="nl-NL"/>
            </w:rPr>
          </w:pPr>
          <w:hyperlink w:anchor="_Toc535951738" w:history="1">
            <w:r w:rsidR="005F605A" w:rsidRPr="00317989">
              <w:rPr>
                <w:rStyle w:val="Hyperlink"/>
                <w:noProof/>
              </w:rPr>
              <w:t>2.2.5 Activiteiten</w:t>
            </w:r>
            <w:r w:rsidR="005F605A">
              <w:rPr>
                <w:noProof/>
                <w:webHidden/>
              </w:rPr>
              <w:tab/>
            </w:r>
            <w:r w:rsidR="005F605A">
              <w:rPr>
                <w:noProof/>
                <w:webHidden/>
              </w:rPr>
              <w:fldChar w:fldCharType="begin"/>
            </w:r>
            <w:r w:rsidR="005F605A">
              <w:rPr>
                <w:noProof/>
                <w:webHidden/>
              </w:rPr>
              <w:instrText xml:space="preserve"> PAGEREF _Toc535951738 \h </w:instrText>
            </w:r>
            <w:r w:rsidR="005F605A">
              <w:rPr>
                <w:noProof/>
                <w:webHidden/>
              </w:rPr>
            </w:r>
            <w:r w:rsidR="005F605A">
              <w:rPr>
                <w:noProof/>
                <w:webHidden/>
              </w:rPr>
              <w:fldChar w:fldCharType="separate"/>
            </w:r>
            <w:r w:rsidR="005F605A">
              <w:rPr>
                <w:noProof/>
                <w:webHidden/>
              </w:rPr>
              <w:t>14</w:t>
            </w:r>
            <w:r w:rsidR="005F605A">
              <w:rPr>
                <w:noProof/>
                <w:webHidden/>
              </w:rPr>
              <w:fldChar w:fldCharType="end"/>
            </w:r>
          </w:hyperlink>
        </w:p>
        <w:p w14:paraId="68EEA4C8" w14:textId="351259BE" w:rsidR="005F605A" w:rsidRDefault="005E5FEA">
          <w:pPr>
            <w:pStyle w:val="Inhopg3"/>
            <w:tabs>
              <w:tab w:val="right" w:leader="dot" w:pos="9062"/>
            </w:tabs>
            <w:rPr>
              <w:noProof/>
              <w:sz w:val="22"/>
              <w:szCs w:val="22"/>
              <w:lang w:eastAsia="nl-NL"/>
            </w:rPr>
          </w:pPr>
          <w:hyperlink w:anchor="_Toc535951739" w:history="1">
            <w:r w:rsidR="005F605A" w:rsidRPr="00317989">
              <w:rPr>
                <w:rStyle w:val="Hyperlink"/>
                <w:noProof/>
              </w:rPr>
              <w:t>2.2.6 Ontwikkelingsstimulering</w:t>
            </w:r>
            <w:r w:rsidR="005F605A">
              <w:rPr>
                <w:noProof/>
                <w:webHidden/>
              </w:rPr>
              <w:tab/>
            </w:r>
            <w:r w:rsidR="005F605A">
              <w:rPr>
                <w:noProof/>
                <w:webHidden/>
              </w:rPr>
              <w:fldChar w:fldCharType="begin"/>
            </w:r>
            <w:r w:rsidR="005F605A">
              <w:rPr>
                <w:noProof/>
                <w:webHidden/>
              </w:rPr>
              <w:instrText xml:space="preserve"> PAGEREF _Toc535951739 \h </w:instrText>
            </w:r>
            <w:r w:rsidR="005F605A">
              <w:rPr>
                <w:noProof/>
                <w:webHidden/>
              </w:rPr>
            </w:r>
            <w:r w:rsidR="005F605A">
              <w:rPr>
                <w:noProof/>
                <w:webHidden/>
              </w:rPr>
              <w:fldChar w:fldCharType="separate"/>
            </w:r>
            <w:r w:rsidR="005F605A">
              <w:rPr>
                <w:noProof/>
                <w:webHidden/>
              </w:rPr>
              <w:t>14</w:t>
            </w:r>
            <w:r w:rsidR="005F605A">
              <w:rPr>
                <w:noProof/>
                <w:webHidden/>
              </w:rPr>
              <w:fldChar w:fldCharType="end"/>
            </w:r>
          </w:hyperlink>
        </w:p>
        <w:p w14:paraId="26346F0A" w14:textId="7A4C342D" w:rsidR="005F605A" w:rsidRDefault="005E5FEA">
          <w:pPr>
            <w:pStyle w:val="Inhopg2"/>
            <w:tabs>
              <w:tab w:val="right" w:leader="dot" w:pos="9062"/>
            </w:tabs>
            <w:rPr>
              <w:noProof/>
              <w:sz w:val="22"/>
              <w:szCs w:val="22"/>
              <w:lang w:eastAsia="nl-NL"/>
            </w:rPr>
          </w:pPr>
          <w:hyperlink w:anchor="_Toc535951740" w:history="1">
            <w:r w:rsidR="005F605A" w:rsidRPr="00317989">
              <w:rPr>
                <w:rStyle w:val="Hyperlink"/>
                <w:noProof/>
              </w:rPr>
              <w:t>2.3 Sociale ontwikkeling</w:t>
            </w:r>
            <w:r w:rsidR="005F605A">
              <w:rPr>
                <w:noProof/>
                <w:webHidden/>
              </w:rPr>
              <w:tab/>
            </w:r>
            <w:r w:rsidR="005F605A">
              <w:rPr>
                <w:noProof/>
                <w:webHidden/>
              </w:rPr>
              <w:fldChar w:fldCharType="begin"/>
            </w:r>
            <w:r w:rsidR="005F605A">
              <w:rPr>
                <w:noProof/>
                <w:webHidden/>
              </w:rPr>
              <w:instrText xml:space="preserve"> PAGEREF _Toc535951740 \h </w:instrText>
            </w:r>
            <w:r w:rsidR="005F605A">
              <w:rPr>
                <w:noProof/>
                <w:webHidden/>
              </w:rPr>
            </w:r>
            <w:r w:rsidR="005F605A">
              <w:rPr>
                <w:noProof/>
                <w:webHidden/>
              </w:rPr>
              <w:fldChar w:fldCharType="separate"/>
            </w:r>
            <w:r w:rsidR="005F605A">
              <w:rPr>
                <w:noProof/>
                <w:webHidden/>
              </w:rPr>
              <w:t>15</w:t>
            </w:r>
            <w:r w:rsidR="005F605A">
              <w:rPr>
                <w:noProof/>
                <w:webHidden/>
              </w:rPr>
              <w:fldChar w:fldCharType="end"/>
            </w:r>
          </w:hyperlink>
        </w:p>
        <w:p w14:paraId="44949911" w14:textId="4B41500F" w:rsidR="005F605A" w:rsidRDefault="005E5FEA">
          <w:pPr>
            <w:pStyle w:val="Inhopg3"/>
            <w:tabs>
              <w:tab w:val="right" w:leader="dot" w:pos="9062"/>
            </w:tabs>
            <w:rPr>
              <w:noProof/>
              <w:sz w:val="22"/>
              <w:szCs w:val="22"/>
              <w:lang w:eastAsia="nl-NL"/>
            </w:rPr>
          </w:pPr>
          <w:hyperlink w:anchor="_Toc535951741" w:history="1">
            <w:r w:rsidR="005F605A" w:rsidRPr="00317989">
              <w:rPr>
                <w:rStyle w:val="Hyperlink"/>
                <w:noProof/>
              </w:rPr>
              <w:t>2.3.1 De sociale ontwikkeling</w:t>
            </w:r>
            <w:r w:rsidR="005F605A">
              <w:rPr>
                <w:noProof/>
                <w:webHidden/>
              </w:rPr>
              <w:tab/>
            </w:r>
            <w:r w:rsidR="005F605A">
              <w:rPr>
                <w:noProof/>
                <w:webHidden/>
              </w:rPr>
              <w:fldChar w:fldCharType="begin"/>
            </w:r>
            <w:r w:rsidR="005F605A">
              <w:rPr>
                <w:noProof/>
                <w:webHidden/>
              </w:rPr>
              <w:instrText xml:space="preserve"> PAGEREF _Toc535951741 \h </w:instrText>
            </w:r>
            <w:r w:rsidR="005F605A">
              <w:rPr>
                <w:noProof/>
                <w:webHidden/>
              </w:rPr>
            </w:r>
            <w:r w:rsidR="005F605A">
              <w:rPr>
                <w:noProof/>
                <w:webHidden/>
              </w:rPr>
              <w:fldChar w:fldCharType="separate"/>
            </w:r>
            <w:r w:rsidR="005F605A">
              <w:rPr>
                <w:noProof/>
                <w:webHidden/>
              </w:rPr>
              <w:t>15</w:t>
            </w:r>
            <w:r w:rsidR="005F605A">
              <w:rPr>
                <w:noProof/>
                <w:webHidden/>
              </w:rPr>
              <w:fldChar w:fldCharType="end"/>
            </w:r>
          </w:hyperlink>
        </w:p>
        <w:p w14:paraId="13C0F121" w14:textId="6129E386" w:rsidR="005F605A" w:rsidRDefault="005E5FEA">
          <w:pPr>
            <w:pStyle w:val="Inhopg3"/>
            <w:tabs>
              <w:tab w:val="right" w:leader="dot" w:pos="9062"/>
            </w:tabs>
            <w:rPr>
              <w:noProof/>
              <w:sz w:val="22"/>
              <w:szCs w:val="22"/>
              <w:lang w:eastAsia="nl-NL"/>
            </w:rPr>
          </w:pPr>
          <w:hyperlink w:anchor="_Toc535951742" w:history="1">
            <w:r w:rsidR="005F605A" w:rsidRPr="00317989">
              <w:rPr>
                <w:rStyle w:val="Hyperlink"/>
                <w:noProof/>
              </w:rPr>
              <w:t>2.3.2 Conflicten in het samenspel</w:t>
            </w:r>
            <w:r w:rsidR="005F605A">
              <w:rPr>
                <w:noProof/>
                <w:webHidden/>
              </w:rPr>
              <w:tab/>
            </w:r>
            <w:r w:rsidR="005F605A">
              <w:rPr>
                <w:noProof/>
                <w:webHidden/>
              </w:rPr>
              <w:fldChar w:fldCharType="begin"/>
            </w:r>
            <w:r w:rsidR="005F605A">
              <w:rPr>
                <w:noProof/>
                <w:webHidden/>
              </w:rPr>
              <w:instrText xml:space="preserve"> PAGEREF _Toc535951742 \h </w:instrText>
            </w:r>
            <w:r w:rsidR="005F605A">
              <w:rPr>
                <w:noProof/>
                <w:webHidden/>
              </w:rPr>
            </w:r>
            <w:r w:rsidR="005F605A">
              <w:rPr>
                <w:noProof/>
                <w:webHidden/>
              </w:rPr>
              <w:fldChar w:fldCharType="separate"/>
            </w:r>
            <w:r w:rsidR="005F605A">
              <w:rPr>
                <w:noProof/>
                <w:webHidden/>
              </w:rPr>
              <w:t>16</w:t>
            </w:r>
            <w:r w:rsidR="005F605A">
              <w:rPr>
                <w:noProof/>
                <w:webHidden/>
              </w:rPr>
              <w:fldChar w:fldCharType="end"/>
            </w:r>
          </w:hyperlink>
        </w:p>
        <w:p w14:paraId="6BEF2B32" w14:textId="3A944B51" w:rsidR="005F605A" w:rsidRDefault="005E5FEA">
          <w:pPr>
            <w:pStyle w:val="Inhopg3"/>
            <w:tabs>
              <w:tab w:val="right" w:leader="dot" w:pos="9062"/>
            </w:tabs>
            <w:rPr>
              <w:noProof/>
              <w:sz w:val="22"/>
              <w:szCs w:val="22"/>
              <w:lang w:eastAsia="nl-NL"/>
            </w:rPr>
          </w:pPr>
          <w:hyperlink w:anchor="_Toc535951743" w:history="1">
            <w:r w:rsidR="005F605A" w:rsidRPr="00317989">
              <w:rPr>
                <w:rStyle w:val="Hyperlink"/>
                <w:noProof/>
              </w:rPr>
              <w:t>2.3.3 Basishouding pedagogisch medewerker</w:t>
            </w:r>
            <w:r w:rsidR="005F605A">
              <w:rPr>
                <w:noProof/>
                <w:webHidden/>
              </w:rPr>
              <w:tab/>
            </w:r>
            <w:r w:rsidR="005F605A">
              <w:rPr>
                <w:noProof/>
                <w:webHidden/>
              </w:rPr>
              <w:fldChar w:fldCharType="begin"/>
            </w:r>
            <w:r w:rsidR="005F605A">
              <w:rPr>
                <w:noProof/>
                <w:webHidden/>
              </w:rPr>
              <w:instrText xml:space="preserve"> PAGEREF _Toc535951743 \h </w:instrText>
            </w:r>
            <w:r w:rsidR="005F605A">
              <w:rPr>
                <w:noProof/>
                <w:webHidden/>
              </w:rPr>
            </w:r>
            <w:r w:rsidR="005F605A">
              <w:rPr>
                <w:noProof/>
                <w:webHidden/>
              </w:rPr>
              <w:fldChar w:fldCharType="separate"/>
            </w:r>
            <w:r w:rsidR="005F605A">
              <w:rPr>
                <w:noProof/>
                <w:webHidden/>
              </w:rPr>
              <w:t>17</w:t>
            </w:r>
            <w:r w:rsidR="005F605A">
              <w:rPr>
                <w:noProof/>
                <w:webHidden/>
              </w:rPr>
              <w:fldChar w:fldCharType="end"/>
            </w:r>
          </w:hyperlink>
        </w:p>
        <w:p w14:paraId="5158FD72" w14:textId="7EFD1F84" w:rsidR="005F605A" w:rsidRDefault="005E5FEA">
          <w:pPr>
            <w:pStyle w:val="Inhopg2"/>
            <w:tabs>
              <w:tab w:val="right" w:leader="dot" w:pos="9062"/>
            </w:tabs>
            <w:rPr>
              <w:noProof/>
              <w:sz w:val="22"/>
              <w:szCs w:val="22"/>
              <w:lang w:eastAsia="nl-NL"/>
            </w:rPr>
          </w:pPr>
          <w:hyperlink w:anchor="_Toc535951744" w:history="1">
            <w:r w:rsidR="005F605A" w:rsidRPr="00317989">
              <w:rPr>
                <w:rStyle w:val="Hyperlink"/>
                <w:noProof/>
              </w:rPr>
              <w:t>2.4 Waarden en normen</w:t>
            </w:r>
            <w:r w:rsidR="005F605A">
              <w:rPr>
                <w:noProof/>
                <w:webHidden/>
              </w:rPr>
              <w:tab/>
            </w:r>
            <w:r w:rsidR="005F605A">
              <w:rPr>
                <w:noProof/>
                <w:webHidden/>
              </w:rPr>
              <w:fldChar w:fldCharType="begin"/>
            </w:r>
            <w:r w:rsidR="005F605A">
              <w:rPr>
                <w:noProof/>
                <w:webHidden/>
              </w:rPr>
              <w:instrText xml:space="preserve"> PAGEREF _Toc535951744 \h </w:instrText>
            </w:r>
            <w:r w:rsidR="005F605A">
              <w:rPr>
                <w:noProof/>
                <w:webHidden/>
              </w:rPr>
            </w:r>
            <w:r w:rsidR="005F605A">
              <w:rPr>
                <w:noProof/>
                <w:webHidden/>
              </w:rPr>
              <w:fldChar w:fldCharType="separate"/>
            </w:r>
            <w:r w:rsidR="005F605A">
              <w:rPr>
                <w:noProof/>
                <w:webHidden/>
              </w:rPr>
              <w:t>17</w:t>
            </w:r>
            <w:r w:rsidR="005F605A">
              <w:rPr>
                <w:noProof/>
                <w:webHidden/>
              </w:rPr>
              <w:fldChar w:fldCharType="end"/>
            </w:r>
          </w:hyperlink>
        </w:p>
        <w:p w14:paraId="5DFFE7FD" w14:textId="682B3D0F" w:rsidR="005F605A" w:rsidRDefault="005E5FEA">
          <w:pPr>
            <w:pStyle w:val="Inhopg3"/>
            <w:tabs>
              <w:tab w:val="right" w:leader="dot" w:pos="9062"/>
            </w:tabs>
            <w:rPr>
              <w:noProof/>
              <w:sz w:val="22"/>
              <w:szCs w:val="22"/>
              <w:lang w:eastAsia="nl-NL"/>
            </w:rPr>
          </w:pPr>
          <w:hyperlink w:anchor="_Toc535951745" w:history="1">
            <w:r w:rsidR="005F605A" w:rsidRPr="00317989">
              <w:rPr>
                <w:rStyle w:val="Hyperlink"/>
                <w:noProof/>
              </w:rPr>
              <w:t>2.4.1. Sfeer en respect</w:t>
            </w:r>
            <w:r w:rsidR="005F605A">
              <w:rPr>
                <w:noProof/>
                <w:webHidden/>
              </w:rPr>
              <w:tab/>
            </w:r>
            <w:r w:rsidR="005F605A">
              <w:rPr>
                <w:noProof/>
                <w:webHidden/>
              </w:rPr>
              <w:fldChar w:fldCharType="begin"/>
            </w:r>
            <w:r w:rsidR="005F605A">
              <w:rPr>
                <w:noProof/>
                <w:webHidden/>
              </w:rPr>
              <w:instrText xml:space="preserve"> PAGEREF _Toc535951745 \h </w:instrText>
            </w:r>
            <w:r w:rsidR="005F605A">
              <w:rPr>
                <w:noProof/>
                <w:webHidden/>
              </w:rPr>
            </w:r>
            <w:r w:rsidR="005F605A">
              <w:rPr>
                <w:noProof/>
                <w:webHidden/>
              </w:rPr>
              <w:fldChar w:fldCharType="separate"/>
            </w:r>
            <w:r w:rsidR="005F605A">
              <w:rPr>
                <w:noProof/>
                <w:webHidden/>
              </w:rPr>
              <w:t>18</w:t>
            </w:r>
            <w:r w:rsidR="005F605A">
              <w:rPr>
                <w:noProof/>
                <w:webHidden/>
              </w:rPr>
              <w:fldChar w:fldCharType="end"/>
            </w:r>
          </w:hyperlink>
        </w:p>
        <w:p w14:paraId="3D73AC21" w14:textId="0639C750" w:rsidR="005F605A" w:rsidRDefault="005E5FEA">
          <w:pPr>
            <w:pStyle w:val="Inhopg3"/>
            <w:tabs>
              <w:tab w:val="right" w:leader="dot" w:pos="9062"/>
            </w:tabs>
            <w:rPr>
              <w:noProof/>
              <w:sz w:val="22"/>
              <w:szCs w:val="22"/>
              <w:lang w:eastAsia="nl-NL"/>
            </w:rPr>
          </w:pPr>
          <w:hyperlink w:anchor="_Toc535951746" w:history="1">
            <w:r w:rsidR="005F605A" w:rsidRPr="00317989">
              <w:rPr>
                <w:rStyle w:val="Hyperlink"/>
                <w:noProof/>
              </w:rPr>
              <w:t>2.4.2. Regels</w:t>
            </w:r>
            <w:r w:rsidR="005F605A">
              <w:rPr>
                <w:noProof/>
                <w:webHidden/>
              </w:rPr>
              <w:tab/>
            </w:r>
            <w:r w:rsidR="005F605A">
              <w:rPr>
                <w:noProof/>
                <w:webHidden/>
              </w:rPr>
              <w:fldChar w:fldCharType="begin"/>
            </w:r>
            <w:r w:rsidR="005F605A">
              <w:rPr>
                <w:noProof/>
                <w:webHidden/>
              </w:rPr>
              <w:instrText xml:space="preserve"> PAGEREF _Toc535951746 \h </w:instrText>
            </w:r>
            <w:r w:rsidR="005F605A">
              <w:rPr>
                <w:noProof/>
                <w:webHidden/>
              </w:rPr>
            </w:r>
            <w:r w:rsidR="005F605A">
              <w:rPr>
                <w:noProof/>
                <w:webHidden/>
              </w:rPr>
              <w:fldChar w:fldCharType="separate"/>
            </w:r>
            <w:r w:rsidR="005F605A">
              <w:rPr>
                <w:noProof/>
                <w:webHidden/>
              </w:rPr>
              <w:t>19</w:t>
            </w:r>
            <w:r w:rsidR="005F605A">
              <w:rPr>
                <w:noProof/>
                <w:webHidden/>
              </w:rPr>
              <w:fldChar w:fldCharType="end"/>
            </w:r>
          </w:hyperlink>
        </w:p>
        <w:p w14:paraId="199F31F3" w14:textId="640634FF" w:rsidR="005F605A" w:rsidRDefault="005E5FEA">
          <w:pPr>
            <w:pStyle w:val="Inhopg2"/>
            <w:tabs>
              <w:tab w:val="right" w:leader="dot" w:pos="9062"/>
            </w:tabs>
            <w:rPr>
              <w:noProof/>
              <w:sz w:val="22"/>
              <w:szCs w:val="22"/>
              <w:lang w:eastAsia="nl-NL"/>
            </w:rPr>
          </w:pPr>
          <w:hyperlink w:anchor="_Toc535951747" w:history="1">
            <w:r w:rsidR="005F605A" w:rsidRPr="00317989">
              <w:rPr>
                <w:rStyle w:val="Hyperlink"/>
                <w:noProof/>
              </w:rPr>
              <w:t>2.5 Waarnemen van de ontwikkeling</w:t>
            </w:r>
            <w:r w:rsidR="005F605A">
              <w:rPr>
                <w:noProof/>
                <w:webHidden/>
              </w:rPr>
              <w:tab/>
            </w:r>
            <w:r w:rsidR="005F605A">
              <w:rPr>
                <w:noProof/>
                <w:webHidden/>
              </w:rPr>
              <w:fldChar w:fldCharType="begin"/>
            </w:r>
            <w:r w:rsidR="005F605A">
              <w:rPr>
                <w:noProof/>
                <w:webHidden/>
              </w:rPr>
              <w:instrText xml:space="preserve"> PAGEREF _Toc535951747 \h </w:instrText>
            </w:r>
            <w:r w:rsidR="005F605A">
              <w:rPr>
                <w:noProof/>
                <w:webHidden/>
              </w:rPr>
            </w:r>
            <w:r w:rsidR="005F605A">
              <w:rPr>
                <w:noProof/>
                <w:webHidden/>
              </w:rPr>
              <w:fldChar w:fldCharType="separate"/>
            </w:r>
            <w:r w:rsidR="005F605A">
              <w:rPr>
                <w:noProof/>
                <w:webHidden/>
              </w:rPr>
              <w:t>19</w:t>
            </w:r>
            <w:r w:rsidR="005F605A">
              <w:rPr>
                <w:noProof/>
                <w:webHidden/>
              </w:rPr>
              <w:fldChar w:fldCharType="end"/>
            </w:r>
          </w:hyperlink>
        </w:p>
        <w:p w14:paraId="0B4C0774" w14:textId="49C45C0E" w:rsidR="005F605A" w:rsidRDefault="005E5FEA">
          <w:pPr>
            <w:pStyle w:val="Inhopg3"/>
            <w:tabs>
              <w:tab w:val="right" w:leader="dot" w:pos="9062"/>
            </w:tabs>
            <w:rPr>
              <w:noProof/>
              <w:sz w:val="22"/>
              <w:szCs w:val="22"/>
              <w:lang w:eastAsia="nl-NL"/>
            </w:rPr>
          </w:pPr>
          <w:hyperlink w:anchor="_Toc535951748" w:history="1">
            <w:r w:rsidR="005F605A" w:rsidRPr="00317989">
              <w:rPr>
                <w:rStyle w:val="Hyperlink"/>
                <w:noProof/>
              </w:rPr>
              <w:t>2.5.1 Dagelijks observeren, overdrachten en oudergesprekken</w:t>
            </w:r>
            <w:r w:rsidR="005F605A">
              <w:rPr>
                <w:noProof/>
                <w:webHidden/>
              </w:rPr>
              <w:tab/>
            </w:r>
            <w:r w:rsidR="005F605A">
              <w:rPr>
                <w:noProof/>
                <w:webHidden/>
              </w:rPr>
              <w:fldChar w:fldCharType="begin"/>
            </w:r>
            <w:r w:rsidR="005F605A">
              <w:rPr>
                <w:noProof/>
                <w:webHidden/>
              </w:rPr>
              <w:instrText xml:space="preserve"> PAGEREF _Toc535951748 \h </w:instrText>
            </w:r>
            <w:r w:rsidR="005F605A">
              <w:rPr>
                <w:noProof/>
                <w:webHidden/>
              </w:rPr>
            </w:r>
            <w:r w:rsidR="005F605A">
              <w:rPr>
                <w:noProof/>
                <w:webHidden/>
              </w:rPr>
              <w:fldChar w:fldCharType="separate"/>
            </w:r>
            <w:r w:rsidR="005F605A">
              <w:rPr>
                <w:noProof/>
                <w:webHidden/>
              </w:rPr>
              <w:t>19</w:t>
            </w:r>
            <w:r w:rsidR="005F605A">
              <w:rPr>
                <w:noProof/>
                <w:webHidden/>
              </w:rPr>
              <w:fldChar w:fldCharType="end"/>
            </w:r>
          </w:hyperlink>
        </w:p>
        <w:p w14:paraId="7EC6AE40" w14:textId="03B20340" w:rsidR="005F605A" w:rsidRDefault="005E5FEA">
          <w:pPr>
            <w:pStyle w:val="Inhopg3"/>
            <w:tabs>
              <w:tab w:val="right" w:leader="dot" w:pos="9062"/>
            </w:tabs>
            <w:rPr>
              <w:noProof/>
              <w:sz w:val="22"/>
              <w:szCs w:val="22"/>
              <w:lang w:eastAsia="nl-NL"/>
            </w:rPr>
          </w:pPr>
          <w:hyperlink w:anchor="_Toc535951749" w:history="1">
            <w:r w:rsidR="00A03D88">
              <w:rPr>
                <w:rStyle w:val="Hyperlink"/>
                <w:noProof/>
              </w:rPr>
              <w:t>2.5.2</w:t>
            </w:r>
            <w:r w:rsidR="005F605A" w:rsidRPr="00317989">
              <w:rPr>
                <w:rStyle w:val="Hyperlink"/>
                <w:noProof/>
              </w:rPr>
              <w:t xml:space="preserve"> Overdracht van school</w:t>
            </w:r>
            <w:r w:rsidR="005F605A">
              <w:rPr>
                <w:noProof/>
                <w:webHidden/>
              </w:rPr>
              <w:tab/>
            </w:r>
            <w:r w:rsidR="005F605A">
              <w:rPr>
                <w:noProof/>
                <w:webHidden/>
              </w:rPr>
              <w:fldChar w:fldCharType="begin"/>
            </w:r>
            <w:r w:rsidR="005F605A">
              <w:rPr>
                <w:noProof/>
                <w:webHidden/>
              </w:rPr>
              <w:instrText xml:space="preserve"> PAGEREF _Toc535951749 \h </w:instrText>
            </w:r>
            <w:r w:rsidR="005F605A">
              <w:rPr>
                <w:noProof/>
                <w:webHidden/>
              </w:rPr>
            </w:r>
            <w:r w:rsidR="005F605A">
              <w:rPr>
                <w:noProof/>
                <w:webHidden/>
              </w:rPr>
              <w:fldChar w:fldCharType="separate"/>
            </w:r>
            <w:r w:rsidR="005F605A">
              <w:rPr>
                <w:noProof/>
                <w:webHidden/>
              </w:rPr>
              <w:t>19</w:t>
            </w:r>
            <w:r w:rsidR="005F605A">
              <w:rPr>
                <w:noProof/>
                <w:webHidden/>
              </w:rPr>
              <w:fldChar w:fldCharType="end"/>
            </w:r>
          </w:hyperlink>
        </w:p>
        <w:p w14:paraId="2717C789" w14:textId="4FCBDEAA" w:rsidR="005F605A" w:rsidRDefault="005E5FEA">
          <w:pPr>
            <w:pStyle w:val="Inhopg3"/>
            <w:tabs>
              <w:tab w:val="right" w:leader="dot" w:pos="9062"/>
            </w:tabs>
            <w:rPr>
              <w:noProof/>
              <w:sz w:val="22"/>
              <w:szCs w:val="22"/>
              <w:lang w:eastAsia="nl-NL"/>
            </w:rPr>
          </w:pPr>
          <w:hyperlink w:anchor="_Toc535951750" w:history="1">
            <w:r w:rsidR="005F605A" w:rsidRPr="00317989">
              <w:rPr>
                <w:rStyle w:val="Hyperlink"/>
                <w:noProof/>
              </w:rPr>
              <w:t>2</w:t>
            </w:r>
            <w:r w:rsidR="00A03D88">
              <w:rPr>
                <w:rStyle w:val="Hyperlink"/>
                <w:noProof/>
              </w:rPr>
              <w:t>.5.3</w:t>
            </w:r>
            <w:r w:rsidR="005F605A" w:rsidRPr="00317989">
              <w:rPr>
                <w:rStyle w:val="Hyperlink"/>
                <w:noProof/>
              </w:rPr>
              <w:t xml:space="preserve"> Omgang met bijzonderheden in de ontwikkeling</w:t>
            </w:r>
            <w:r w:rsidR="005F605A">
              <w:rPr>
                <w:noProof/>
                <w:webHidden/>
              </w:rPr>
              <w:tab/>
            </w:r>
            <w:r w:rsidR="005F605A">
              <w:rPr>
                <w:noProof/>
                <w:webHidden/>
              </w:rPr>
              <w:fldChar w:fldCharType="begin"/>
            </w:r>
            <w:r w:rsidR="005F605A">
              <w:rPr>
                <w:noProof/>
                <w:webHidden/>
              </w:rPr>
              <w:instrText xml:space="preserve"> PAGEREF _Toc535951750 \h </w:instrText>
            </w:r>
            <w:r w:rsidR="005F605A">
              <w:rPr>
                <w:noProof/>
                <w:webHidden/>
              </w:rPr>
            </w:r>
            <w:r w:rsidR="005F605A">
              <w:rPr>
                <w:noProof/>
                <w:webHidden/>
              </w:rPr>
              <w:fldChar w:fldCharType="separate"/>
            </w:r>
            <w:r w:rsidR="005F605A">
              <w:rPr>
                <w:noProof/>
                <w:webHidden/>
              </w:rPr>
              <w:t>19</w:t>
            </w:r>
            <w:r w:rsidR="005F605A">
              <w:rPr>
                <w:noProof/>
                <w:webHidden/>
              </w:rPr>
              <w:fldChar w:fldCharType="end"/>
            </w:r>
          </w:hyperlink>
        </w:p>
        <w:p w14:paraId="564E9707" w14:textId="480467CF" w:rsidR="005F605A" w:rsidRDefault="005E5FEA">
          <w:pPr>
            <w:pStyle w:val="Inhopg1"/>
            <w:tabs>
              <w:tab w:val="right" w:leader="dot" w:pos="9062"/>
            </w:tabs>
            <w:rPr>
              <w:noProof/>
              <w:sz w:val="22"/>
              <w:szCs w:val="22"/>
              <w:lang w:eastAsia="nl-NL"/>
            </w:rPr>
          </w:pPr>
          <w:hyperlink w:anchor="_Toc535951751" w:history="1">
            <w:r w:rsidR="005F605A" w:rsidRPr="00317989">
              <w:rPr>
                <w:rStyle w:val="Hyperlink"/>
                <w:noProof/>
              </w:rPr>
              <w:t>Hoofdstuk 3: Kids Academy informatie voor ouder en kind</w:t>
            </w:r>
            <w:r w:rsidR="005F605A">
              <w:rPr>
                <w:noProof/>
                <w:webHidden/>
              </w:rPr>
              <w:tab/>
            </w:r>
            <w:r w:rsidR="005F605A">
              <w:rPr>
                <w:noProof/>
                <w:webHidden/>
              </w:rPr>
              <w:fldChar w:fldCharType="begin"/>
            </w:r>
            <w:r w:rsidR="005F605A">
              <w:rPr>
                <w:noProof/>
                <w:webHidden/>
              </w:rPr>
              <w:instrText xml:space="preserve"> PAGEREF _Toc535951751 \h </w:instrText>
            </w:r>
            <w:r w:rsidR="005F605A">
              <w:rPr>
                <w:noProof/>
                <w:webHidden/>
              </w:rPr>
            </w:r>
            <w:r w:rsidR="005F605A">
              <w:rPr>
                <w:noProof/>
                <w:webHidden/>
              </w:rPr>
              <w:fldChar w:fldCharType="separate"/>
            </w:r>
            <w:r w:rsidR="005F605A">
              <w:rPr>
                <w:noProof/>
                <w:webHidden/>
              </w:rPr>
              <w:t>22</w:t>
            </w:r>
            <w:r w:rsidR="005F605A">
              <w:rPr>
                <w:noProof/>
                <w:webHidden/>
              </w:rPr>
              <w:fldChar w:fldCharType="end"/>
            </w:r>
          </w:hyperlink>
        </w:p>
        <w:p w14:paraId="2004D398" w14:textId="1F377DFB" w:rsidR="005F605A" w:rsidRDefault="005E5FEA">
          <w:pPr>
            <w:pStyle w:val="Inhopg2"/>
            <w:tabs>
              <w:tab w:val="right" w:leader="dot" w:pos="9062"/>
            </w:tabs>
            <w:rPr>
              <w:noProof/>
              <w:sz w:val="22"/>
              <w:szCs w:val="22"/>
              <w:lang w:eastAsia="nl-NL"/>
            </w:rPr>
          </w:pPr>
          <w:hyperlink w:anchor="_Toc535951752" w:history="1">
            <w:r w:rsidR="005F605A" w:rsidRPr="00317989">
              <w:rPr>
                <w:rStyle w:val="Hyperlink"/>
                <w:noProof/>
              </w:rPr>
              <w:t>3.1 Stamgroepen</w:t>
            </w:r>
            <w:r w:rsidR="005F605A">
              <w:rPr>
                <w:noProof/>
                <w:webHidden/>
              </w:rPr>
              <w:tab/>
            </w:r>
            <w:r w:rsidR="005F605A">
              <w:rPr>
                <w:noProof/>
                <w:webHidden/>
              </w:rPr>
              <w:fldChar w:fldCharType="begin"/>
            </w:r>
            <w:r w:rsidR="005F605A">
              <w:rPr>
                <w:noProof/>
                <w:webHidden/>
              </w:rPr>
              <w:instrText xml:space="preserve"> PAGEREF _Toc535951752 \h </w:instrText>
            </w:r>
            <w:r w:rsidR="005F605A">
              <w:rPr>
                <w:noProof/>
                <w:webHidden/>
              </w:rPr>
            </w:r>
            <w:r w:rsidR="005F605A">
              <w:rPr>
                <w:noProof/>
                <w:webHidden/>
              </w:rPr>
              <w:fldChar w:fldCharType="separate"/>
            </w:r>
            <w:r w:rsidR="005F605A">
              <w:rPr>
                <w:noProof/>
                <w:webHidden/>
              </w:rPr>
              <w:t>22</w:t>
            </w:r>
            <w:r w:rsidR="005F605A">
              <w:rPr>
                <w:noProof/>
                <w:webHidden/>
              </w:rPr>
              <w:fldChar w:fldCharType="end"/>
            </w:r>
          </w:hyperlink>
        </w:p>
        <w:p w14:paraId="74361ED8" w14:textId="33840AC8" w:rsidR="005F605A" w:rsidRDefault="005E5FEA">
          <w:pPr>
            <w:pStyle w:val="Inhopg3"/>
            <w:tabs>
              <w:tab w:val="right" w:leader="dot" w:pos="9062"/>
            </w:tabs>
            <w:rPr>
              <w:noProof/>
              <w:sz w:val="22"/>
              <w:szCs w:val="22"/>
              <w:lang w:eastAsia="nl-NL"/>
            </w:rPr>
          </w:pPr>
          <w:hyperlink w:anchor="_Toc535951753" w:history="1">
            <w:r w:rsidR="005F605A" w:rsidRPr="00317989">
              <w:rPr>
                <w:rStyle w:val="Hyperlink"/>
                <w:noProof/>
              </w:rPr>
              <w:t>3.1.1 Stamgroep</w:t>
            </w:r>
            <w:r w:rsidR="005F605A">
              <w:rPr>
                <w:noProof/>
                <w:webHidden/>
              </w:rPr>
              <w:tab/>
            </w:r>
            <w:r w:rsidR="005F605A">
              <w:rPr>
                <w:noProof/>
                <w:webHidden/>
              </w:rPr>
              <w:fldChar w:fldCharType="begin"/>
            </w:r>
            <w:r w:rsidR="005F605A">
              <w:rPr>
                <w:noProof/>
                <w:webHidden/>
              </w:rPr>
              <w:instrText xml:space="preserve"> PAGEREF _Toc535951753 \h </w:instrText>
            </w:r>
            <w:r w:rsidR="005F605A">
              <w:rPr>
                <w:noProof/>
                <w:webHidden/>
              </w:rPr>
            </w:r>
            <w:r w:rsidR="005F605A">
              <w:rPr>
                <w:noProof/>
                <w:webHidden/>
              </w:rPr>
              <w:fldChar w:fldCharType="separate"/>
            </w:r>
            <w:r w:rsidR="005F605A">
              <w:rPr>
                <w:noProof/>
                <w:webHidden/>
              </w:rPr>
              <w:t>22</w:t>
            </w:r>
            <w:r w:rsidR="005F605A">
              <w:rPr>
                <w:noProof/>
                <w:webHidden/>
              </w:rPr>
              <w:fldChar w:fldCharType="end"/>
            </w:r>
          </w:hyperlink>
        </w:p>
        <w:p w14:paraId="5B4A4040" w14:textId="493D475B" w:rsidR="005F605A" w:rsidRDefault="005E5FEA">
          <w:pPr>
            <w:pStyle w:val="Inhopg3"/>
            <w:tabs>
              <w:tab w:val="right" w:leader="dot" w:pos="9062"/>
            </w:tabs>
            <w:rPr>
              <w:noProof/>
              <w:sz w:val="22"/>
              <w:szCs w:val="22"/>
              <w:lang w:eastAsia="nl-NL"/>
            </w:rPr>
          </w:pPr>
          <w:hyperlink w:anchor="_Toc535951754" w:history="1">
            <w:r w:rsidR="005F605A" w:rsidRPr="00317989">
              <w:rPr>
                <w:rStyle w:val="Hyperlink"/>
                <w:noProof/>
              </w:rPr>
              <w:t>3.1.2 Verlaten van de basisgroep</w:t>
            </w:r>
            <w:r w:rsidR="005F605A">
              <w:rPr>
                <w:noProof/>
                <w:webHidden/>
              </w:rPr>
              <w:tab/>
            </w:r>
            <w:r w:rsidR="005F605A">
              <w:rPr>
                <w:noProof/>
                <w:webHidden/>
              </w:rPr>
              <w:fldChar w:fldCharType="begin"/>
            </w:r>
            <w:r w:rsidR="005F605A">
              <w:rPr>
                <w:noProof/>
                <w:webHidden/>
              </w:rPr>
              <w:instrText xml:space="preserve"> PAGEREF _Toc535951754 \h </w:instrText>
            </w:r>
            <w:r w:rsidR="005F605A">
              <w:rPr>
                <w:noProof/>
                <w:webHidden/>
              </w:rPr>
            </w:r>
            <w:r w:rsidR="005F605A">
              <w:rPr>
                <w:noProof/>
                <w:webHidden/>
              </w:rPr>
              <w:fldChar w:fldCharType="separate"/>
            </w:r>
            <w:r w:rsidR="005F605A">
              <w:rPr>
                <w:noProof/>
                <w:webHidden/>
              </w:rPr>
              <w:t>22</w:t>
            </w:r>
            <w:r w:rsidR="005F605A">
              <w:rPr>
                <w:noProof/>
                <w:webHidden/>
              </w:rPr>
              <w:fldChar w:fldCharType="end"/>
            </w:r>
          </w:hyperlink>
        </w:p>
        <w:p w14:paraId="4A8FB3C9" w14:textId="438A327A" w:rsidR="005F605A" w:rsidRDefault="005E5FEA">
          <w:pPr>
            <w:pStyle w:val="Inhopg3"/>
            <w:tabs>
              <w:tab w:val="right" w:leader="dot" w:pos="9062"/>
            </w:tabs>
            <w:rPr>
              <w:noProof/>
              <w:sz w:val="22"/>
              <w:szCs w:val="22"/>
              <w:lang w:eastAsia="nl-NL"/>
            </w:rPr>
          </w:pPr>
          <w:hyperlink w:anchor="_Toc535951755" w:history="1">
            <w:r w:rsidR="005F605A" w:rsidRPr="00317989">
              <w:rPr>
                <w:rStyle w:val="Hyperlink"/>
                <w:noProof/>
              </w:rPr>
              <w:t>3.1.3 Samenvoegen</w:t>
            </w:r>
            <w:r w:rsidR="005F605A">
              <w:rPr>
                <w:noProof/>
                <w:webHidden/>
              </w:rPr>
              <w:tab/>
            </w:r>
            <w:r w:rsidR="005F605A">
              <w:rPr>
                <w:noProof/>
                <w:webHidden/>
              </w:rPr>
              <w:fldChar w:fldCharType="begin"/>
            </w:r>
            <w:r w:rsidR="005F605A">
              <w:rPr>
                <w:noProof/>
                <w:webHidden/>
              </w:rPr>
              <w:instrText xml:space="preserve"> PAGEREF _Toc535951755 \h </w:instrText>
            </w:r>
            <w:r w:rsidR="005F605A">
              <w:rPr>
                <w:noProof/>
                <w:webHidden/>
              </w:rPr>
            </w:r>
            <w:r w:rsidR="005F605A">
              <w:rPr>
                <w:noProof/>
                <w:webHidden/>
              </w:rPr>
              <w:fldChar w:fldCharType="separate"/>
            </w:r>
            <w:r w:rsidR="005F605A">
              <w:rPr>
                <w:noProof/>
                <w:webHidden/>
              </w:rPr>
              <w:t>22</w:t>
            </w:r>
            <w:r w:rsidR="005F605A">
              <w:rPr>
                <w:noProof/>
                <w:webHidden/>
              </w:rPr>
              <w:fldChar w:fldCharType="end"/>
            </w:r>
          </w:hyperlink>
        </w:p>
        <w:p w14:paraId="05F10C60" w14:textId="3BD2D38F" w:rsidR="005F605A" w:rsidRDefault="005E5FEA">
          <w:pPr>
            <w:pStyle w:val="Inhopg2"/>
            <w:tabs>
              <w:tab w:val="right" w:leader="dot" w:pos="9062"/>
            </w:tabs>
            <w:rPr>
              <w:noProof/>
              <w:sz w:val="22"/>
              <w:szCs w:val="22"/>
              <w:lang w:eastAsia="nl-NL"/>
            </w:rPr>
          </w:pPr>
          <w:hyperlink w:anchor="_Toc535951756" w:history="1">
            <w:r w:rsidR="005F605A" w:rsidRPr="00317989">
              <w:rPr>
                <w:rStyle w:val="Hyperlink"/>
                <w:noProof/>
              </w:rPr>
              <w:t>3.2 Dagindeling</w:t>
            </w:r>
            <w:r w:rsidR="005F605A">
              <w:rPr>
                <w:noProof/>
                <w:webHidden/>
              </w:rPr>
              <w:tab/>
            </w:r>
            <w:r w:rsidR="005F605A">
              <w:rPr>
                <w:noProof/>
                <w:webHidden/>
              </w:rPr>
              <w:fldChar w:fldCharType="begin"/>
            </w:r>
            <w:r w:rsidR="005F605A">
              <w:rPr>
                <w:noProof/>
                <w:webHidden/>
              </w:rPr>
              <w:instrText xml:space="preserve"> PAGEREF _Toc535951756 \h </w:instrText>
            </w:r>
            <w:r w:rsidR="005F605A">
              <w:rPr>
                <w:noProof/>
                <w:webHidden/>
              </w:rPr>
            </w:r>
            <w:r w:rsidR="005F605A">
              <w:rPr>
                <w:noProof/>
                <w:webHidden/>
              </w:rPr>
              <w:fldChar w:fldCharType="separate"/>
            </w:r>
            <w:r w:rsidR="005F605A">
              <w:rPr>
                <w:noProof/>
                <w:webHidden/>
              </w:rPr>
              <w:t>23</w:t>
            </w:r>
            <w:r w:rsidR="005F605A">
              <w:rPr>
                <w:noProof/>
                <w:webHidden/>
              </w:rPr>
              <w:fldChar w:fldCharType="end"/>
            </w:r>
          </w:hyperlink>
        </w:p>
        <w:p w14:paraId="0B747700" w14:textId="25259AD2" w:rsidR="005F605A" w:rsidRDefault="005E5FEA">
          <w:pPr>
            <w:pStyle w:val="Inhopg3"/>
            <w:tabs>
              <w:tab w:val="right" w:leader="dot" w:pos="9062"/>
            </w:tabs>
            <w:rPr>
              <w:noProof/>
              <w:sz w:val="22"/>
              <w:szCs w:val="22"/>
              <w:lang w:eastAsia="nl-NL"/>
            </w:rPr>
          </w:pPr>
          <w:hyperlink w:anchor="_Toc535951757" w:history="1">
            <w:r w:rsidR="005F605A" w:rsidRPr="00317989">
              <w:rPr>
                <w:rStyle w:val="Hyperlink"/>
                <w:noProof/>
              </w:rPr>
              <w:t>3.2.1 Dagindeling</w:t>
            </w:r>
            <w:r w:rsidR="005F605A">
              <w:rPr>
                <w:noProof/>
                <w:webHidden/>
              </w:rPr>
              <w:tab/>
            </w:r>
            <w:r w:rsidR="005F605A">
              <w:rPr>
                <w:noProof/>
                <w:webHidden/>
              </w:rPr>
              <w:fldChar w:fldCharType="begin"/>
            </w:r>
            <w:r w:rsidR="005F605A">
              <w:rPr>
                <w:noProof/>
                <w:webHidden/>
              </w:rPr>
              <w:instrText xml:space="preserve"> PAGEREF _Toc535951757 \h </w:instrText>
            </w:r>
            <w:r w:rsidR="005F605A">
              <w:rPr>
                <w:noProof/>
                <w:webHidden/>
              </w:rPr>
            </w:r>
            <w:r w:rsidR="005F605A">
              <w:rPr>
                <w:noProof/>
                <w:webHidden/>
              </w:rPr>
              <w:fldChar w:fldCharType="separate"/>
            </w:r>
            <w:r w:rsidR="005F605A">
              <w:rPr>
                <w:noProof/>
                <w:webHidden/>
              </w:rPr>
              <w:t>23</w:t>
            </w:r>
            <w:r w:rsidR="005F605A">
              <w:rPr>
                <w:noProof/>
                <w:webHidden/>
              </w:rPr>
              <w:fldChar w:fldCharType="end"/>
            </w:r>
          </w:hyperlink>
        </w:p>
        <w:p w14:paraId="0E05F05A" w14:textId="5794065E" w:rsidR="005F605A" w:rsidRDefault="005E5FEA">
          <w:pPr>
            <w:pStyle w:val="Inhopg3"/>
            <w:tabs>
              <w:tab w:val="right" w:leader="dot" w:pos="9062"/>
            </w:tabs>
            <w:rPr>
              <w:noProof/>
              <w:sz w:val="22"/>
              <w:szCs w:val="22"/>
              <w:lang w:eastAsia="nl-NL"/>
            </w:rPr>
          </w:pPr>
          <w:hyperlink w:anchor="_Toc535951758" w:history="1">
            <w:r w:rsidR="005F605A" w:rsidRPr="00317989">
              <w:rPr>
                <w:rStyle w:val="Hyperlink"/>
                <w:noProof/>
              </w:rPr>
              <w:t>3.2.3 Voeding</w:t>
            </w:r>
            <w:r w:rsidR="005F605A">
              <w:rPr>
                <w:noProof/>
                <w:webHidden/>
              </w:rPr>
              <w:tab/>
            </w:r>
            <w:r w:rsidR="005F605A">
              <w:rPr>
                <w:noProof/>
                <w:webHidden/>
              </w:rPr>
              <w:fldChar w:fldCharType="begin"/>
            </w:r>
            <w:r w:rsidR="005F605A">
              <w:rPr>
                <w:noProof/>
                <w:webHidden/>
              </w:rPr>
              <w:instrText xml:space="preserve"> PAGEREF _Toc535951758 \h </w:instrText>
            </w:r>
            <w:r w:rsidR="005F605A">
              <w:rPr>
                <w:noProof/>
                <w:webHidden/>
              </w:rPr>
            </w:r>
            <w:r w:rsidR="005F605A">
              <w:rPr>
                <w:noProof/>
                <w:webHidden/>
              </w:rPr>
              <w:fldChar w:fldCharType="separate"/>
            </w:r>
            <w:r w:rsidR="005F605A">
              <w:rPr>
                <w:noProof/>
                <w:webHidden/>
              </w:rPr>
              <w:t>24</w:t>
            </w:r>
            <w:r w:rsidR="005F605A">
              <w:rPr>
                <w:noProof/>
                <w:webHidden/>
              </w:rPr>
              <w:fldChar w:fldCharType="end"/>
            </w:r>
          </w:hyperlink>
        </w:p>
        <w:p w14:paraId="14E26CC3" w14:textId="238B33AC" w:rsidR="005F605A" w:rsidRDefault="005E5FEA">
          <w:pPr>
            <w:pStyle w:val="Inhopg1"/>
            <w:tabs>
              <w:tab w:val="right" w:leader="dot" w:pos="9062"/>
            </w:tabs>
            <w:rPr>
              <w:noProof/>
              <w:sz w:val="22"/>
              <w:szCs w:val="22"/>
              <w:lang w:eastAsia="nl-NL"/>
            </w:rPr>
          </w:pPr>
          <w:hyperlink w:anchor="_Toc535951759" w:history="1">
            <w:r w:rsidR="00A03D88">
              <w:rPr>
                <w:rStyle w:val="Hyperlink"/>
                <w:noProof/>
              </w:rPr>
              <w:t>Hoofdstuk 4: Wet K</w:t>
            </w:r>
            <w:r w:rsidR="005F605A" w:rsidRPr="00317989">
              <w:rPr>
                <w:rStyle w:val="Hyperlink"/>
                <w:noProof/>
              </w:rPr>
              <w:t>inderopvang</w:t>
            </w:r>
            <w:r w:rsidR="005F605A">
              <w:rPr>
                <w:noProof/>
                <w:webHidden/>
              </w:rPr>
              <w:tab/>
            </w:r>
            <w:r w:rsidR="005F605A">
              <w:rPr>
                <w:noProof/>
                <w:webHidden/>
              </w:rPr>
              <w:fldChar w:fldCharType="begin"/>
            </w:r>
            <w:r w:rsidR="005F605A">
              <w:rPr>
                <w:noProof/>
                <w:webHidden/>
              </w:rPr>
              <w:instrText xml:space="preserve"> PAGEREF _Toc535951759 \h </w:instrText>
            </w:r>
            <w:r w:rsidR="005F605A">
              <w:rPr>
                <w:noProof/>
                <w:webHidden/>
              </w:rPr>
            </w:r>
            <w:r w:rsidR="005F605A">
              <w:rPr>
                <w:noProof/>
                <w:webHidden/>
              </w:rPr>
              <w:fldChar w:fldCharType="separate"/>
            </w:r>
            <w:r w:rsidR="005F605A">
              <w:rPr>
                <w:noProof/>
                <w:webHidden/>
              </w:rPr>
              <w:t>24</w:t>
            </w:r>
            <w:r w:rsidR="005F605A">
              <w:rPr>
                <w:noProof/>
                <w:webHidden/>
              </w:rPr>
              <w:fldChar w:fldCharType="end"/>
            </w:r>
          </w:hyperlink>
        </w:p>
        <w:p w14:paraId="4D7333EE" w14:textId="7180F685" w:rsidR="005F605A" w:rsidRDefault="005E5FEA">
          <w:pPr>
            <w:pStyle w:val="Inhopg2"/>
            <w:tabs>
              <w:tab w:val="right" w:leader="dot" w:pos="9062"/>
            </w:tabs>
            <w:rPr>
              <w:noProof/>
              <w:sz w:val="22"/>
              <w:szCs w:val="22"/>
              <w:lang w:eastAsia="nl-NL"/>
            </w:rPr>
          </w:pPr>
          <w:hyperlink w:anchor="_Toc535951760" w:history="1">
            <w:r w:rsidR="005F605A" w:rsidRPr="00317989">
              <w:rPr>
                <w:rStyle w:val="Hyperlink"/>
                <w:noProof/>
              </w:rPr>
              <w:t>4.1 Drie uurs regeling</w:t>
            </w:r>
            <w:r w:rsidR="005F605A">
              <w:rPr>
                <w:noProof/>
                <w:webHidden/>
              </w:rPr>
              <w:tab/>
            </w:r>
            <w:r w:rsidR="005F605A">
              <w:rPr>
                <w:noProof/>
                <w:webHidden/>
              </w:rPr>
              <w:fldChar w:fldCharType="begin"/>
            </w:r>
            <w:r w:rsidR="005F605A">
              <w:rPr>
                <w:noProof/>
                <w:webHidden/>
              </w:rPr>
              <w:instrText xml:space="preserve"> PAGEREF _Toc535951760 \h </w:instrText>
            </w:r>
            <w:r w:rsidR="005F605A">
              <w:rPr>
                <w:noProof/>
                <w:webHidden/>
              </w:rPr>
            </w:r>
            <w:r w:rsidR="005F605A">
              <w:rPr>
                <w:noProof/>
                <w:webHidden/>
              </w:rPr>
              <w:fldChar w:fldCharType="separate"/>
            </w:r>
            <w:r w:rsidR="005F605A">
              <w:rPr>
                <w:noProof/>
                <w:webHidden/>
              </w:rPr>
              <w:t>24</w:t>
            </w:r>
            <w:r w:rsidR="005F605A">
              <w:rPr>
                <w:noProof/>
                <w:webHidden/>
              </w:rPr>
              <w:fldChar w:fldCharType="end"/>
            </w:r>
          </w:hyperlink>
        </w:p>
        <w:p w14:paraId="579C090D" w14:textId="72953FA4" w:rsidR="005F605A" w:rsidRDefault="005E5FEA">
          <w:pPr>
            <w:pStyle w:val="Inhopg2"/>
            <w:tabs>
              <w:tab w:val="right" w:leader="dot" w:pos="9062"/>
            </w:tabs>
            <w:rPr>
              <w:noProof/>
              <w:sz w:val="22"/>
              <w:szCs w:val="22"/>
              <w:lang w:eastAsia="nl-NL"/>
            </w:rPr>
          </w:pPr>
          <w:hyperlink w:anchor="_Toc535951761" w:history="1">
            <w:r w:rsidR="005F605A" w:rsidRPr="00317989">
              <w:rPr>
                <w:rStyle w:val="Hyperlink"/>
                <w:noProof/>
              </w:rPr>
              <w:t>4.2 Beroepskracht kind ratio</w:t>
            </w:r>
            <w:r w:rsidR="005F605A">
              <w:rPr>
                <w:noProof/>
                <w:webHidden/>
              </w:rPr>
              <w:tab/>
            </w:r>
            <w:r w:rsidR="005F605A">
              <w:rPr>
                <w:noProof/>
                <w:webHidden/>
              </w:rPr>
              <w:fldChar w:fldCharType="begin"/>
            </w:r>
            <w:r w:rsidR="005F605A">
              <w:rPr>
                <w:noProof/>
                <w:webHidden/>
              </w:rPr>
              <w:instrText xml:space="preserve"> PAGEREF _Toc535951761 \h </w:instrText>
            </w:r>
            <w:r w:rsidR="005F605A">
              <w:rPr>
                <w:noProof/>
                <w:webHidden/>
              </w:rPr>
            </w:r>
            <w:r w:rsidR="005F605A">
              <w:rPr>
                <w:noProof/>
                <w:webHidden/>
              </w:rPr>
              <w:fldChar w:fldCharType="separate"/>
            </w:r>
            <w:r w:rsidR="005F605A">
              <w:rPr>
                <w:noProof/>
                <w:webHidden/>
              </w:rPr>
              <w:t>25</w:t>
            </w:r>
            <w:r w:rsidR="005F605A">
              <w:rPr>
                <w:noProof/>
                <w:webHidden/>
              </w:rPr>
              <w:fldChar w:fldCharType="end"/>
            </w:r>
          </w:hyperlink>
        </w:p>
        <w:p w14:paraId="75B0AFF8" w14:textId="6EF6DA81" w:rsidR="00C5117B" w:rsidRPr="00C5117B" w:rsidRDefault="00C5117B" w:rsidP="00800809">
          <w:pPr>
            <w:rPr>
              <w:b/>
              <w:bCs/>
            </w:rPr>
          </w:pPr>
          <w:r w:rsidRPr="00800809">
            <w:rPr>
              <w:b/>
              <w:bCs/>
              <w:sz w:val="16"/>
              <w:szCs w:val="18"/>
            </w:rPr>
            <w:fldChar w:fldCharType="end"/>
          </w:r>
        </w:p>
      </w:sdtContent>
    </w:sdt>
    <w:p w14:paraId="12FCD5C3" w14:textId="77777777" w:rsidR="000C6404" w:rsidRDefault="000C6404">
      <w:pPr>
        <w:rPr>
          <w:caps/>
          <w:color w:val="FFFFFF" w:themeColor="background1"/>
          <w:spacing w:val="15"/>
          <w:sz w:val="22"/>
          <w:szCs w:val="22"/>
        </w:rPr>
      </w:pPr>
      <w:r>
        <w:br w:type="page"/>
      </w:r>
    </w:p>
    <w:p w14:paraId="0CE8C00B" w14:textId="77777777" w:rsidR="00F42983" w:rsidRDefault="00F42983" w:rsidP="00F42983">
      <w:pPr>
        <w:pStyle w:val="Kop1"/>
      </w:pPr>
      <w:bookmarkStart w:id="2" w:name="_Toc535847024"/>
      <w:bookmarkStart w:id="3" w:name="_Toc535951724"/>
      <w:r>
        <w:lastRenderedPageBreak/>
        <w:t xml:space="preserve">Hoofdstuk 1: Kinderen laten groeien </w:t>
      </w:r>
      <w:bookmarkEnd w:id="2"/>
      <w:r>
        <w:t>op eigen wijze vanuit een veilige basis</w:t>
      </w:r>
      <w:bookmarkEnd w:id="3"/>
    </w:p>
    <w:p w14:paraId="6D3DC3B7" w14:textId="77777777" w:rsidR="001237FD" w:rsidRDefault="001237FD" w:rsidP="00800809"/>
    <w:p w14:paraId="07CD920F" w14:textId="77777777" w:rsidR="00922C16" w:rsidRDefault="004B5922" w:rsidP="00800809">
      <w:pPr>
        <w:pStyle w:val="Kop2"/>
      </w:pPr>
      <w:bookmarkStart w:id="4" w:name="_Toc535951725"/>
      <w:r>
        <w:t>2.1 Emotionele veiligheid</w:t>
      </w:r>
      <w:bookmarkEnd w:id="4"/>
    </w:p>
    <w:p w14:paraId="6907B0FD" w14:textId="13F191F5" w:rsidR="00922C16" w:rsidRDefault="00922C16" w:rsidP="00922C16">
      <w:pPr>
        <w:rPr>
          <w:sz w:val="22"/>
          <w:szCs w:val="22"/>
        </w:rPr>
      </w:pPr>
      <w:r>
        <w:rPr>
          <w:sz w:val="22"/>
          <w:szCs w:val="22"/>
        </w:rPr>
        <w:t xml:space="preserve">De emotionele ontwikkeling is de basis voor </w:t>
      </w:r>
      <w:r w:rsidR="00970046">
        <w:rPr>
          <w:sz w:val="22"/>
          <w:szCs w:val="22"/>
        </w:rPr>
        <w:t xml:space="preserve">de </w:t>
      </w:r>
      <w:r>
        <w:rPr>
          <w:sz w:val="22"/>
          <w:szCs w:val="22"/>
        </w:rPr>
        <w:t>verder</w:t>
      </w:r>
      <w:r w:rsidR="00FE5E81">
        <w:rPr>
          <w:sz w:val="22"/>
          <w:szCs w:val="22"/>
        </w:rPr>
        <w:t>e</w:t>
      </w:r>
      <w:r>
        <w:rPr>
          <w:sz w:val="22"/>
          <w:szCs w:val="22"/>
        </w:rPr>
        <w:t xml:space="preserve"> ontwikkeling</w:t>
      </w:r>
      <w:r w:rsidR="00FE5E81">
        <w:rPr>
          <w:sz w:val="22"/>
          <w:szCs w:val="22"/>
        </w:rPr>
        <w:t xml:space="preserve"> van elk kind</w:t>
      </w:r>
      <w:r>
        <w:rPr>
          <w:sz w:val="22"/>
          <w:szCs w:val="22"/>
        </w:rPr>
        <w:t>. Pas als een kind zich emotioneel veilig voel</w:t>
      </w:r>
      <w:r w:rsidR="00FE5E81">
        <w:rPr>
          <w:sz w:val="22"/>
          <w:szCs w:val="22"/>
        </w:rPr>
        <w:t>t</w:t>
      </w:r>
      <w:r w:rsidR="00970046">
        <w:rPr>
          <w:sz w:val="22"/>
          <w:szCs w:val="22"/>
        </w:rPr>
        <w:t xml:space="preserve">, </w:t>
      </w:r>
      <w:r>
        <w:rPr>
          <w:sz w:val="22"/>
          <w:szCs w:val="22"/>
        </w:rPr>
        <w:t xml:space="preserve">zal het zich vrij voelen om te gaan spelen en ontwikkelen. In het dagelijkse taalgebruik zeggen we dan dat </w:t>
      </w:r>
      <w:r w:rsidR="00FE5E81">
        <w:rPr>
          <w:sz w:val="22"/>
          <w:szCs w:val="22"/>
        </w:rPr>
        <w:t>‘</w:t>
      </w:r>
      <w:r>
        <w:rPr>
          <w:sz w:val="22"/>
          <w:szCs w:val="22"/>
        </w:rPr>
        <w:t>het kind het naar zijn heeft</w:t>
      </w:r>
      <w:r w:rsidR="00FE5E81">
        <w:rPr>
          <w:sz w:val="22"/>
          <w:szCs w:val="22"/>
        </w:rPr>
        <w:t>’ en/</w:t>
      </w:r>
      <w:r>
        <w:rPr>
          <w:sz w:val="22"/>
          <w:szCs w:val="22"/>
        </w:rPr>
        <w:t xml:space="preserve">of </w:t>
      </w:r>
      <w:r w:rsidR="00FE5E81">
        <w:rPr>
          <w:sz w:val="22"/>
          <w:szCs w:val="22"/>
        </w:rPr>
        <w:t>‘</w:t>
      </w:r>
      <w:r>
        <w:rPr>
          <w:sz w:val="22"/>
          <w:szCs w:val="22"/>
        </w:rPr>
        <w:t>lekker in zijn vel zit</w:t>
      </w:r>
      <w:r w:rsidR="00FE5E81">
        <w:rPr>
          <w:sz w:val="22"/>
          <w:szCs w:val="22"/>
        </w:rPr>
        <w:t>’</w:t>
      </w:r>
      <w:r>
        <w:rPr>
          <w:sz w:val="22"/>
          <w:szCs w:val="22"/>
        </w:rPr>
        <w:t xml:space="preserve">. In dit hoofdstuk kunt u lezen hoe wij </w:t>
      </w:r>
      <w:r w:rsidR="00FE5E81">
        <w:rPr>
          <w:sz w:val="22"/>
          <w:szCs w:val="22"/>
        </w:rPr>
        <w:t xml:space="preserve">er </w:t>
      </w:r>
      <w:r>
        <w:rPr>
          <w:sz w:val="22"/>
          <w:szCs w:val="22"/>
        </w:rPr>
        <w:t>zorg</w:t>
      </w:r>
      <w:r w:rsidR="00FE5E81">
        <w:rPr>
          <w:sz w:val="22"/>
          <w:szCs w:val="22"/>
        </w:rPr>
        <w:t xml:space="preserve"> voor </w:t>
      </w:r>
      <w:r>
        <w:rPr>
          <w:sz w:val="22"/>
          <w:szCs w:val="22"/>
        </w:rPr>
        <w:t xml:space="preserve">dragen dat elk kind zich bij </w:t>
      </w:r>
      <w:r w:rsidR="00840441">
        <w:rPr>
          <w:sz w:val="22"/>
          <w:szCs w:val="22"/>
        </w:rPr>
        <w:t xml:space="preserve">de BSO van </w:t>
      </w:r>
      <w:r>
        <w:rPr>
          <w:sz w:val="22"/>
          <w:szCs w:val="22"/>
        </w:rPr>
        <w:t xml:space="preserve">Alderleafste </w:t>
      </w:r>
      <w:r w:rsidR="00840441">
        <w:rPr>
          <w:sz w:val="22"/>
          <w:szCs w:val="22"/>
        </w:rPr>
        <w:t>Kinderopvang</w:t>
      </w:r>
      <w:r>
        <w:rPr>
          <w:sz w:val="22"/>
          <w:szCs w:val="22"/>
        </w:rPr>
        <w:t xml:space="preserve"> emotioneel veilig kan voelen</w:t>
      </w:r>
      <w:r w:rsidR="00FE5E81">
        <w:rPr>
          <w:sz w:val="22"/>
          <w:szCs w:val="22"/>
        </w:rPr>
        <w:t>.</w:t>
      </w:r>
    </w:p>
    <w:p w14:paraId="02920ACC" w14:textId="77777777" w:rsidR="0045609C" w:rsidRDefault="0045609C" w:rsidP="00922C16">
      <w:pPr>
        <w:rPr>
          <w:sz w:val="22"/>
          <w:szCs w:val="22"/>
        </w:rPr>
      </w:pPr>
    </w:p>
    <w:p w14:paraId="57A2BB59" w14:textId="3ECEAA45" w:rsidR="0045609C" w:rsidRDefault="0045609C" w:rsidP="0045609C">
      <w:pPr>
        <w:pStyle w:val="Kop3"/>
        <w:spacing w:before="0"/>
      </w:pPr>
      <w:bookmarkStart w:id="5" w:name="_Toc535847026"/>
      <w:bookmarkStart w:id="6" w:name="_Toc535951726"/>
      <w:r>
        <w:t>2.1.1 Ongedwongen en vrij</w:t>
      </w:r>
      <w:r w:rsidR="00FE5E81">
        <w:t>E</w:t>
      </w:r>
      <w:r>
        <w:t xml:space="preserve"> sfeer binnen een omgeving met structuur en grenzen</w:t>
      </w:r>
      <w:bookmarkEnd w:id="5"/>
      <w:bookmarkEnd w:id="6"/>
    </w:p>
    <w:p w14:paraId="18FA2205" w14:textId="77777777" w:rsidR="0045609C" w:rsidRDefault="0045609C" w:rsidP="0045609C">
      <w:pPr>
        <w:pStyle w:val="Standaard0"/>
        <w:jc w:val="left"/>
      </w:pPr>
    </w:p>
    <w:p w14:paraId="4EF7E7BE" w14:textId="6A53ABEC" w:rsidR="0045609C" w:rsidRDefault="0045609C" w:rsidP="0045609C">
      <w:pPr>
        <w:rPr>
          <w:sz w:val="22"/>
          <w:szCs w:val="22"/>
        </w:rPr>
      </w:pPr>
      <w:r w:rsidRPr="003A45F4">
        <w:rPr>
          <w:sz w:val="22"/>
          <w:szCs w:val="22"/>
        </w:rPr>
        <w:t>Bij</w:t>
      </w:r>
      <w:r w:rsidR="00840441">
        <w:rPr>
          <w:sz w:val="22"/>
          <w:szCs w:val="22"/>
        </w:rPr>
        <w:t xml:space="preserve"> de BSO van </w:t>
      </w:r>
      <w:r>
        <w:rPr>
          <w:sz w:val="22"/>
          <w:szCs w:val="22"/>
        </w:rPr>
        <w:t xml:space="preserve">Alderleafste </w:t>
      </w:r>
      <w:r w:rsidR="00840441">
        <w:rPr>
          <w:sz w:val="22"/>
          <w:szCs w:val="22"/>
        </w:rPr>
        <w:t xml:space="preserve">Kinderopvang </w:t>
      </w:r>
      <w:r w:rsidRPr="003A45F4">
        <w:rPr>
          <w:sz w:val="22"/>
          <w:szCs w:val="22"/>
        </w:rPr>
        <w:t xml:space="preserve">willen wij graag een ongedwongen en vrije sfeer voor </w:t>
      </w:r>
      <w:r w:rsidR="00FE5E81">
        <w:rPr>
          <w:sz w:val="22"/>
          <w:szCs w:val="22"/>
        </w:rPr>
        <w:t xml:space="preserve">de </w:t>
      </w:r>
      <w:r w:rsidRPr="003A45F4">
        <w:rPr>
          <w:sz w:val="22"/>
          <w:szCs w:val="22"/>
        </w:rPr>
        <w:t xml:space="preserve">kinderen creëren. Een omgeving waarin zij zelf invulling mogen en kunnen geven aan hun dag, wat zij gaan doen en met wie zij spelen. Dit uit zich onder andere in een grote mate van keuzevrijheid. Zo mogen kinderen zelf kiezen waar zij </w:t>
      </w:r>
      <w:r w:rsidR="000F4293">
        <w:rPr>
          <w:sz w:val="22"/>
          <w:szCs w:val="22"/>
        </w:rPr>
        <w:t xml:space="preserve">gaan </w:t>
      </w:r>
      <w:r w:rsidRPr="003A45F4">
        <w:rPr>
          <w:sz w:val="22"/>
          <w:szCs w:val="22"/>
        </w:rPr>
        <w:t>spelen</w:t>
      </w:r>
      <w:r w:rsidR="00E734A4">
        <w:rPr>
          <w:sz w:val="22"/>
          <w:szCs w:val="22"/>
        </w:rPr>
        <w:t>. H</w:t>
      </w:r>
      <w:r w:rsidR="000F4293">
        <w:rPr>
          <w:sz w:val="22"/>
          <w:szCs w:val="22"/>
        </w:rPr>
        <w:t>ierbij kunnen zij kiezen uit</w:t>
      </w:r>
      <w:r w:rsidRPr="003A45F4">
        <w:rPr>
          <w:sz w:val="22"/>
          <w:szCs w:val="22"/>
        </w:rPr>
        <w:t xml:space="preserve"> een van de verschillende hoeken op de groep, waar zij zich kunnen terugtrekken of juist in kleine groepjes kunnen samenspelen</w:t>
      </w:r>
      <w:r w:rsidR="00E734A4">
        <w:rPr>
          <w:sz w:val="22"/>
          <w:szCs w:val="22"/>
        </w:rPr>
        <w:t>. Ook mogen kinderen zelf kiezen aan w</w:t>
      </w:r>
      <w:r w:rsidRPr="003A45F4">
        <w:rPr>
          <w:sz w:val="22"/>
          <w:szCs w:val="22"/>
        </w:rPr>
        <w:t xml:space="preserve">elke activiteit </w:t>
      </w:r>
      <w:r w:rsidR="00E734A4">
        <w:rPr>
          <w:sz w:val="22"/>
          <w:szCs w:val="22"/>
        </w:rPr>
        <w:t>zij</w:t>
      </w:r>
      <w:r w:rsidRPr="003A45F4">
        <w:rPr>
          <w:sz w:val="22"/>
          <w:szCs w:val="22"/>
        </w:rPr>
        <w:t xml:space="preserve"> deelnemen. De keuzevrijheid uit zich niet alle</w:t>
      </w:r>
      <w:r w:rsidR="00E734A4">
        <w:rPr>
          <w:sz w:val="22"/>
          <w:szCs w:val="22"/>
        </w:rPr>
        <w:t>e</w:t>
      </w:r>
      <w:r w:rsidRPr="003A45F4">
        <w:rPr>
          <w:sz w:val="22"/>
          <w:szCs w:val="22"/>
        </w:rPr>
        <w:t>n in spel</w:t>
      </w:r>
      <w:r w:rsidR="00E734A4">
        <w:rPr>
          <w:sz w:val="22"/>
          <w:szCs w:val="22"/>
        </w:rPr>
        <w:t xml:space="preserve">, </w:t>
      </w:r>
      <w:r w:rsidRPr="003A45F4">
        <w:rPr>
          <w:sz w:val="22"/>
          <w:szCs w:val="22"/>
        </w:rPr>
        <w:t>maar ook in bijvoorbeeld dagelijkse handelingen</w:t>
      </w:r>
      <w:r w:rsidR="00483A81">
        <w:rPr>
          <w:sz w:val="22"/>
          <w:szCs w:val="22"/>
        </w:rPr>
        <w:t>, zoals</w:t>
      </w:r>
      <w:r w:rsidRPr="003A45F4">
        <w:rPr>
          <w:sz w:val="22"/>
          <w:szCs w:val="22"/>
        </w:rPr>
        <w:t xml:space="preserve"> </w:t>
      </w:r>
      <w:r w:rsidR="00E734A4">
        <w:rPr>
          <w:sz w:val="22"/>
          <w:szCs w:val="22"/>
        </w:rPr>
        <w:t>het kiezen van fruit en broodbeleg</w:t>
      </w:r>
      <w:r w:rsidRPr="003A45F4">
        <w:rPr>
          <w:sz w:val="22"/>
          <w:szCs w:val="22"/>
        </w:rPr>
        <w:t>. Kortom</w:t>
      </w:r>
      <w:r w:rsidR="00E734A4">
        <w:rPr>
          <w:sz w:val="22"/>
          <w:szCs w:val="22"/>
        </w:rPr>
        <w:t>,</w:t>
      </w:r>
      <w:r w:rsidRPr="003A45F4">
        <w:rPr>
          <w:sz w:val="22"/>
          <w:szCs w:val="22"/>
        </w:rPr>
        <w:t xml:space="preserve"> bij </w:t>
      </w:r>
      <w:r w:rsidR="00840441">
        <w:rPr>
          <w:sz w:val="22"/>
          <w:szCs w:val="22"/>
        </w:rPr>
        <w:t xml:space="preserve">de BSO van </w:t>
      </w:r>
      <w:r>
        <w:rPr>
          <w:sz w:val="22"/>
          <w:szCs w:val="22"/>
        </w:rPr>
        <w:t xml:space="preserve">Alderleafste </w:t>
      </w:r>
      <w:r w:rsidR="00840441">
        <w:rPr>
          <w:sz w:val="22"/>
          <w:szCs w:val="22"/>
        </w:rPr>
        <w:t>Kinderopvang</w:t>
      </w:r>
      <w:r w:rsidRPr="003A45F4">
        <w:rPr>
          <w:sz w:val="22"/>
          <w:szCs w:val="22"/>
        </w:rPr>
        <w:t xml:space="preserve"> hebben kinderen op kindniveau inspra</w:t>
      </w:r>
      <w:r w:rsidR="00483A81">
        <w:rPr>
          <w:sz w:val="22"/>
          <w:szCs w:val="22"/>
        </w:rPr>
        <w:t>ak op hun eigen dag. Daar tegenover is er</w:t>
      </w:r>
      <w:r w:rsidRPr="003A45F4">
        <w:rPr>
          <w:sz w:val="22"/>
          <w:szCs w:val="22"/>
        </w:rPr>
        <w:t xml:space="preserve"> uiteraard wel het belang van structuur en grenzen. Dit biedt de kinderen duidelijkheid</w:t>
      </w:r>
      <w:r w:rsidR="00483A81">
        <w:rPr>
          <w:sz w:val="22"/>
          <w:szCs w:val="22"/>
        </w:rPr>
        <w:t xml:space="preserve"> zo</w:t>
      </w:r>
      <w:r w:rsidR="00E734A4">
        <w:rPr>
          <w:sz w:val="22"/>
          <w:szCs w:val="22"/>
        </w:rPr>
        <w:t>dat zij</w:t>
      </w:r>
      <w:r w:rsidRPr="003A45F4">
        <w:rPr>
          <w:sz w:val="22"/>
          <w:szCs w:val="22"/>
        </w:rPr>
        <w:t xml:space="preserve"> we</w:t>
      </w:r>
      <w:r w:rsidR="00E734A4">
        <w:rPr>
          <w:sz w:val="22"/>
          <w:szCs w:val="22"/>
        </w:rPr>
        <w:t>ten</w:t>
      </w:r>
      <w:r w:rsidRPr="003A45F4">
        <w:rPr>
          <w:sz w:val="22"/>
          <w:szCs w:val="22"/>
        </w:rPr>
        <w:t xml:space="preserve"> waar </w:t>
      </w:r>
      <w:r w:rsidR="00E734A4">
        <w:rPr>
          <w:sz w:val="22"/>
          <w:szCs w:val="22"/>
        </w:rPr>
        <w:t>zij aan toe zijn en wat hen te wachten staat</w:t>
      </w:r>
      <w:r w:rsidRPr="003A45F4">
        <w:rPr>
          <w:sz w:val="22"/>
          <w:szCs w:val="22"/>
        </w:rPr>
        <w:t xml:space="preserve">. </w:t>
      </w:r>
      <w:r w:rsidR="00E734A4">
        <w:rPr>
          <w:sz w:val="22"/>
          <w:szCs w:val="22"/>
        </w:rPr>
        <w:t>De</w:t>
      </w:r>
      <w:r w:rsidRPr="003A45F4">
        <w:rPr>
          <w:sz w:val="22"/>
          <w:szCs w:val="22"/>
        </w:rPr>
        <w:t xml:space="preserve"> herkenbare en terugkerende rituelen en dagritmes ge</w:t>
      </w:r>
      <w:r w:rsidR="00E734A4">
        <w:rPr>
          <w:sz w:val="22"/>
          <w:szCs w:val="22"/>
        </w:rPr>
        <w:t>ven</w:t>
      </w:r>
      <w:r w:rsidRPr="003A45F4">
        <w:rPr>
          <w:sz w:val="22"/>
          <w:szCs w:val="22"/>
        </w:rPr>
        <w:t xml:space="preserve"> </w:t>
      </w:r>
      <w:r w:rsidR="00E734A4">
        <w:rPr>
          <w:sz w:val="22"/>
          <w:szCs w:val="22"/>
        </w:rPr>
        <w:t>de kinderen</w:t>
      </w:r>
      <w:r w:rsidRPr="003A45F4">
        <w:rPr>
          <w:sz w:val="22"/>
          <w:szCs w:val="22"/>
        </w:rPr>
        <w:t xml:space="preserve"> een gevoel van veiligheid en vertrouw</w:t>
      </w:r>
      <w:r w:rsidR="00E734A4">
        <w:rPr>
          <w:sz w:val="22"/>
          <w:szCs w:val="22"/>
        </w:rPr>
        <w:t>en.</w:t>
      </w:r>
    </w:p>
    <w:p w14:paraId="17823A45" w14:textId="77777777" w:rsidR="0045609C" w:rsidRDefault="0045609C" w:rsidP="0045609C">
      <w:pPr>
        <w:rPr>
          <w:sz w:val="22"/>
          <w:szCs w:val="22"/>
        </w:rPr>
      </w:pPr>
    </w:p>
    <w:p w14:paraId="7A021F29" w14:textId="09409EB9" w:rsidR="0045609C" w:rsidRDefault="0045609C" w:rsidP="0045609C">
      <w:pPr>
        <w:pStyle w:val="Duidelijkcitaat"/>
        <w:spacing w:before="0" w:after="0"/>
      </w:pPr>
      <w:r>
        <w:t>Structuur en rituelen bij</w:t>
      </w:r>
      <w:r w:rsidR="00840441">
        <w:t xml:space="preserve"> de BSO van </w:t>
      </w:r>
      <w:r>
        <w:t xml:space="preserve">Alderleafste </w:t>
      </w:r>
      <w:r w:rsidR="00840441">
        <w:t>Kinderopvang</w:t>
      </w:r>
    </w:p>
    <w:p w14:paraId="3E726DA4" w14:textId="49B583F2" w:rsidR="0045609C" w:rsidRDefault="0045609C" w:rsidP="0045609C">
      <w:pPr>
        <w:rPr>
          <w:sz w:val="22"/>
          <w:szCs w:val="22"/>
        </w:rPr>
      </w:pPr>
      <w:r w:rsidRPr="00C36661">
        <w:rPr>
          <w:sz w:val="22"/>
          <w:szCs w:val="22"/>
        </w:rPr>
        <w:t>Er wordt gewerkt met een dagindeling. Dit geeft de jonge kinderen zonder tijdsbesef een duidelijke structuur</w:t>
      </w:r>
      <w:r w:rsidR="0005155D">
        <w:rPr>
          <w:sz w:val="22"/>
          <w:szCs w:val="22"/>
        </w:rPr>
        <w:t>, voor oudere kinderen</w:t>
      </w:r>
      <w:r w:rsidR="00483A81">
        <w:rPr>
          <w:sz w:val="22"/>
          <w:szCs w:val="22"/>
        </w:rPr>
        <w:t>,</w:t>
      </w:r>
      <w:r w:rsidR="0005155D">
        <w:rPr>
          <w:sz w:val="22"/>
          <w:szCs w:val="22"/>
        </w:rPr>
        <w:t xml:space="preserve"> die al wel klok kunnen kijken</w:t>
      </w:r>
      <w:r w:rsidR="00483A81">
        <w:rPr>
          <w:sz w:val="22"/>
          <w:szCs w:val="22"/>
        </w:rPr>
        <w:t>,</w:t>
      </w:r>
      <w:r w:rsidR="0005155D">
        <w:rPr>
          <w:sz w:val="22"/>
          <w:szCs w:val="22"/>
        </w:rPr>
        <w:t xml:space="preserve"> is het een fijne houvast</w:t>
      </w:r>
      <w:r w:rsidRPr="00C36661">
        <w:rPr>
          <w:sz w:val="22"/>
          <w:szCs w:val="22"/>
        </w:rPr>
        <w:t>. Z</w:t>
      </w:r>
      <w:r w:rsidR="0005155D">
        <w:rPr>
          <w:sz w:val="22"/>
          <w:szCs w:val="22"/>
        </w:rPr>
        <w:t xml:space="preserve">o weten de kinderen dat </w:t>
      </w:r>
      <w:r w:rsidR="00A411CD">
        <w:rPr>
          <w:sz w:val="22"/>
          <w:szCs w:val="22"/>
        </w:rPr>
        <w:t xml:space="preserve">het </w:t>
      </w:r>
      <w:r w:rsidR="0005155D">
        <w:rPr>
          <w:sz w:val="22"/>
          <w:szCs w:val="22"/>
        </w:rPr>
        <w:t xml:space="preserve">na het eetmoment tijd is voor vrijspel. </w:t>
      </w:r>
      <w:r w:rsidRPr="00C36661">
        <w:rPr>
          <w:sz w:val="22"/>
          <w:szCs w:val="22"/>
        </w:rPr>
        <w:t>Daarnaast zijn er diverse rituelen die de kinderen</w:t>
      </w:r>
      <w:r w:rsidR="00793F2A">
        <w:rPr>
          <w:sz w:val="22"/>
          <w:szCs w:val="22"/>
        </w:rPr>
        <w:t>,</w:t>
      </w:r>
      <w:r w:rsidRPr="00C36661">
        <w:rPr>
          <w:sz w:val="22"/>
          <w:szCs w:val="22"/>
        </w:rPr>
        <w:t xml:space="preserve"> gaandeweg zij </w:t>
      </w:r>
      <w:r w:rsidR="0005155D">
        <w:rPr>
          <w:sz w:val="22"/>
          <w:szCs w:val="22"/>
        </w:rPr>
        <w:t>langer bij</w:t>
      </w:r>
      <w:r w:rsidR="00840441">
        <w:rPr>
          <w:sz w:val="22"/>
          <w:szCs w:val="22"/>
        </w:rPr>
        <w:t xml:space="preserve"> de BSO van </w:t>
      </w:r>
      <w:r>
        <w:rPr>
          <w:sz w:val="22"/>
          <w:szCs w:val="22"/>
        </w:rPr>
        <w:t xml:space="preserve">Alderleafste </w:t>
      </w:r>
      <w:r w:rsidR="00840441">
        <w:rPr>
          <w:sz w:val="22"/>
          <w:szCs w:val="22"/>
        </w:rPr>
        <w:t xml:space="preserve">Kinderopvang </w:t>
      </w:r>
      <w:r w:rsidR="00793F2A">
        <w:rPr>
          <w:sz w:val="22"/>
          <w:szCs w:val="22"/>
        </w:rPr>
        <w:t xml:space="preserve">zijn, </w:t>
      </w:r>
      <w:r w:rsidRPr="00C36661">
        <w:rPr>
          <w:sz w:val="22"/>
          <w:szCs w:val="22"/>
        </w:rPr>
        <w:t>steeds</w:t>
      </w:r>
      <w:r w:rsidR="0005155D">
        <w:rPr>
          <w:sz w:val="22"/>
          <w:szCs w:val="22"/>
        </w:rPr>
        <w:t xml:space="preserve"> meer gaan herkennen</w:t>
      </w:r>
      <w:r w:rsidRPr="00C36661">
        <w:rPr>
          <w:sz w:val="22"/>
          <w:szCs w:val="22"/>
        </w:rPr>
        <w:t xml:space="preserve">. Denk hierbij bijvoorbeeld aan </w:t>
      </w:r>
      <w:r w:rsidR="00793F2A">
        <w:rPr>
          <w:sz w:val="22"/>
          <w:szCs w:val="22"/>
        </w:rPr>
        <w:t xml:space="preserve">het wassen van de handen na het gebruik van de wc en het </w:t>
      </w:r>
      <w:r w:rsidR="00DC6CBD">
        <w:rPr>
          <w:sz w:val="22"/>
          <w:szCs w:val="22"/>
        </w:rPr>
        <w:t>afruimen van de tafel na gebruik</w:t>
      </w:r>
      <w:r w:rsidR="0005155D">
        <w:rPr>
          <w:sz w:val="22"/>
          <w:szCs w:val="22"/>
        </w:rPr>
        <w:t xml:space="preserve">. </w:t>
      </w:r>
      <w:r>
        <w:rPr>
          <w:sz w:val="22"/>
          <w:szCs w:val="22"/>
        </w:rPr>
        <w:t>Deze terugkerende handelingen dragen allen bij aan de emotionele veiligheid van de kinderen</w:t>
      </w:r>
      <w:r w:rsidR="00793F2A">
        <w:rPr>
          <w:sz w:val="22"/>
          <w:szCs w:val="22"/>
        </w:rPr>
        <w:t>.</w:t>
      </w:r>
    </w:p>
    <w:p w14:paraId="46E50F42" w14:textId="77777777" w:rsidR="0045609C" w:rsidRDefault="0045609C" w:rsidP="0045609C">
      <w:pPr>
        <w:rPr>
          <w:sz w:val="22"/>
          <w:szCs w:val="22"/>
        </w:rPr>
      </w:pPr>
    </w:p>
    <w:tbl>
      <w:tblPr>
        <w:tblStyle w:val="Tabelraster"/>
        <w:tblW w:w="0" w:type="auto"/>
        <w:tblLook w:val="04A0" w:firstRow="1" w:lastRow="0" w:firstColumn="1" w:lastColumn="0" w:noHBand="0" w:noVBand="1"/>
      </w:tblPr>
      <w:tblGrid>
        <w:gridCol w:w="9062"/>
      </w:tblGrid>
      <w:tr w:rsidR="0045609C" w14:paraId="4AAD64FC" w14:textId="77777777" w:rsidTr="00BB62C1">
        <w:tc>
          <w:tcPr>
            <w:tcW w:w="9062" w:type="dxa"/>
          </w:tcPr>
          <w:p w14:paraId="5C873948" w14:textId="4334C8E8" w:rsidR="0045609C" w:rsidRDefault="000B069A" w:rsidP="00BB62C1">
            <w:pPr>
              <w:spacing w:before="0"/>
              <w:rPr>
                <w:sz w:val="22"/>
                <w:szCs w:val="22"/>
              </w:rPr>
            </w:pPr>
            <w:r>
              <w:rPr>
                <w:sz w:val="22"/>
                <w:szCs w:val="22"/>
              </w:rPr>
              <w:t>‘Vandaag is Fien jarig. Wie weet hoe wij verjaardagen vieren?’</w:t>
            </w:r>
            <w:r w:rsidR="00483A81">
              <w:rPr>
                <w:sz w:val="22"/>
                <w:szCs w:val="22"/>
              </w:rPr>
              <w:t>. D</w:t>
            </w:r>
            <w:r>
              <w:rPr>
                <w:sz w:val="22"/>
                <w:szCs w:val="22"/>
              </w:rPr>
              <w:t>e kin</w:t>
            </w:r>
            <w:r w:rsidR="00483A81">
              <w:rPr>
                <w:sz w:val="22"/>
                <w:szCs w:val="22"/>
              </w:rPr>
              <w:t>deren antwoorden enthousiast: ‘D</w:t>
            </w:r>
            <w:r>
              <w:rPr>
                <w:sz w:val="22"/>
                <w:szCs w:val="22"/>
              </w:rPr>
              <w:t>an gaan we zingen en Fien krijgt een cadeautje</w:t>
            </w:r>
            <w:r w:rsidR="00483A81">
              <w:rPr>
                <w:sz w:val="22"/>
                <w:szCs w:val="22"/>
              </w:rPr>
              <w:t>!’.</w:t>
            </w:r>
          </w:p>
        </w:tc>
      </w:tr>
    </w:tbl>
    <w:p w14:paraId="697564A3" w14:textId="77777777" w:rsidR="0045609C" w:rsidRDefault="0045609C" w:rsidP="00922C16">
      <w:pPr>
        <w:rPr>
          <w:sz w:val="22"/>
          <w:szCs w:val="22"/>
        </w:rPr>
      </w:pPr>
    </w:p>
    <w:p w14:paraId="458DF40E" w14:textId="77777777" w:rsidR="00EB330D" w:rsidRDefault="00EB330D" w:rsidP="00EB330D">
      <w:pPr>
        <w:pStyle w:val="Duidelijkcitaat"/>
        <w:spacing w:before="0" w:after="0"/>
      </w:pPr>
      <w:r>
        <w:t>Grenzen stellen</w:t>
      </w:r>
    </w:p>
    <w:p w14:paraId="71D896C6" w14:textId="6D9E4411" w:rsidR="00EB330D" w:rsidRPr="007E1F35" w:rsidRDefault="00EB330D" w:rsidP="00EB330D">
      <w:pPr>
        <w:rPr>
          <w:sz w:val="22"/>
          <w:szCs w:val="22"/>
        </w:rPr>
      </w:pPr>
      <w:r w:rsidRPr="007E1F35">
        <w:rPr>
          <w:sz w:val="22"/>
          <w:szCs w:val="22"/>
        </w:rPr>
        <w:t xml:space="preserve">Het </w:t>
      </w:r>
      <w:r w:rsidR="00AE6909">
        <w:rPr>
          <w:sz w:val="22"/>
          <w:szCs w:val="22"/>
        </w:rPr>
        <w:t>ontdekken en leren kennen</w:t>
      </w:r>
      <w:r w:rsidRPr="007E1F35">
        <w:rPr>
          <w:sz w:val="22"/>
          <w:szCs w:val="22"/>
        </w:rPr>
        <w:t xml:space="preserve"> van</w:t>
      </w:r>
      <w:r w:rsidR="00AE6909">
        <w:rPr>
          <w:sz w:val="22"/>
          <w:szCs w:val="22"/>
        </w:rPr>
        <w:t xml:space="preserve"> de</w:t>
      </w:r>
      <w:r w:rsidRPr="007E1F35">
        <w:rPr>
          <w:sz w:val="22"/>
          <w:szCs w:val="22"/>
        </w:rPr>
        <w:t xml:space="preserve"> regels en je hieraan houden is voor </w:t>
      </w:r>
      <w:r w:rsidR="00AE6909">
        <w:rPr>
          <w:sz w:val="22"/>
          <w:szCs w:val="22"/>
        </w:rPr>
        <w:t>ieder</w:t>
      </w:r>
      <w:r w:rsidRPr="007E1F35">
        <w:rPr>
          <w:sz w:val="22"/>
          <w:szCs w:val="22"/>
        </w:rPr>
        <w:t xml:space="preserve"> kind een leerproces. De pedagogisch medewerker is bij</w:t>
      </w:r>
      <w:r w:rsidR="00D44270">
        <w:rPr>
          <w:sz w:val="22"/>
          <w:szCs w:val="22"/>
        </w:rPr>
        <w:t xml:space="preserve"> het</w:t>
      </w:r>
      <w:r w:rsidR="00483A81">
        <w:rPr>
          <w:sz w:val="22"/>
          <w:szCs w:val="22"/>
        </w:rPr>
        <w:t xml:space="preserve"> leren van regels te</w:t>
      </w:r>
      <w:r w:rsidRPr="007E1F35">
        <w:rPr>
          <w:sz w:val="22"/>
          <w:szCs w:val="22"/>
        </w:rPr>
        <w:t xml:space="preserve"> alle</w:t>
      </w:r>
      <w:r w:rsidR="00483A81">
        <w:rPr>
          <w:sz w:val="22"/>
          <w:szCs w:val="22"/>
        </w:rPr>
        <w:t>n tijde</w:t>
      </w:r>
      <w:r w:rsidRPr="007E1F35">
        <w:rPr>
          <w:sz w:val="22"/>
          <w:szCs w:val="22"/>
        </w:rPr>
        <w:t xml:space="preserve"> het voorbeeld voor</w:t>
      </w:r>
      <w:r w:rsidR="00534165">
        <w:rPr>
          <w:sz w:val="22"/>
          <w:szCs w:val="22"/>
        </w:rPr>
        <w:t xml:space="preserve"> de</w:t>
      </w:r>
      <w:r w:rsidRPr="007E1F35">
        <w:rPr>
          <w:sz w:val="22"/>
          <w:szCs w:val="22"/>
        </w:rPr>
        <w:t xml:space="preserve"> kinderen. In haar communicatie en omgang met </w:t>
      </w:r>
      <w:r w:rsidR="00534165">
        <w:rPr>
          <w:sz w:val="22"/>
          <w:szCs w:val="22"/>
        </w:rPr>
        <w:t xml:space="preserve">de </w:t>
      </w:r>
      <w:r w:rsidRPr="007E1F35">
        <w:rPr>
          <w:sz w:val="22"/>
          <w:szCs w:val="22"/>
        </w:rPr>
        <w:t>kinderen, ouders en collega’s</w:t>
      </w:r>
      <w:r w:rsidR="00D44270">
        <w:rPr>
          <w:sz w:val="22"/>
          <w:szCs w:val="22"/>
        </w:rPr>
        <w:t xml:space="preserve">, </w:t>
      </w:r>
      <w:r w:rsidRPr="007E1F35">
        <w:rPr>
          <w:sz w:val="22"/>
          <w:szCs w:val="22"/>
        </w:rPr>
        <w:t xml:space="preserve">maar ook in </w:t>
      </w:r>
      <w:r w:rsidR="00D44270">
        <w:rPr>
          <w:sz w:val="22"/>
          <w:szCs w:val="22"/>
        </w:rPr>
        <w:t xml:space="preserve">het </w:t>
      </w:r>
      <w:r w:rsidRPr="007E1F35">
        <w:rPr>
          <w:sz w:val="22"/>
          <w:szCs w:val="22"/>
        </w:rPr>
        <w:t>eigen handelen</w:t>
      </w:r>
      <w:r w:rsidR="00AE6909">
        <w:rPr>
          <w:sz w:val="22"/>
          <w:szCs w:val="22"/>
        </w:rPr>
        <w:t>,</w:t>
      </w:r>
      <w:r w:rsidRPr="007E1F35">
        <w:rPr>
          <w:sz w:val="22"/>
          <w:szCs w:val="22"/>
        </w:rPr>
        <w:t xml:space="preserve"> is zij een voorbeeld voor de kinderen. Kinderen leren immers door</w:t>
      </w:r>
      <w:r w:rsidR="00534165">
        <w:rPr>
          <w:sz w:val="22"/>
          <w:szCs w:val="22"/>
        </w:rPr>
        <w:t xml:space="preserve"> </w:t>
      </w:r>
      <w:r w:rsidRPr="007E1F35">
        <w:rPr>
          <w:sz w:val="22"/>
          <w:szCs w:val="22"/>
        </w:rPr>
        <w:t>middel</w:t>
      </w:r>
      <w:r w:rsidR="00D44270">
        <w:rPr>
          <w:sz w:val="22"/>
          <w:szCs w:val="22"/>
        </w:rPr>
        <w:t xml:space="preserve"> van het</w:t>
      </w:r>
      <w:r w:rsidRPr="007E1F35">
        <w:rPr>
          <w:sz w:val="22"/>
          <w:szCs w:val="22"/>
        </w:rPr>
        <w:t xml:space="preserve"> imiteren </w:t>
      </w:r>
      <w:r w:rsidR="00534165">
        <w:rPr>
          <w:sz w:val="22"/>
          <w:szCs w:val="22"/>
        </w:rPr>
        <w:t xml:space="preserve">van </w:t>
      </w:r>
      <w:r w:rsidRPr="007E1F35">
        <w:rPr>
          <w:sz w:val="22"/>
          <w:szCs w:val="22"/>
        </w:rPr>
        <w:t xml:space="preserve">nieuw gedrag. Daarnaast benoemen de pedagogisch medewerkers gedurende de dag diverse regels </w:t>
      </w:r>
      <w:r w:rsidR="00DE734A">
        <w:rPr>
          <w:sz w:val="22"/>
          <w:szCs w:val="22"/>
        </w:rPr>
        <w:t xml:space="preserve">en </w:t>
      </w:r>
      <w:r w:rsidR="00DE734A" w:rsidRPr="007E1F35">
        <w:rPr>
          <w:sz w:val="22"/>
          <w:szCs w:val="22"/>
        </w:rPr>
        <w:t xml:space="preserve">herinneren </w:t>
      </w:r>
      <w:r w:rsidR="00DE734A">
        <w:rPr>
          <w:sz w:val="22"/>
          <w:szCs w:val="22"/>
        </w:rPr>
        <w:t xml:space="preserve">de </w:t>
      </w:r>
      <w:r w:rsidRPr="007E1F35">
        <w:rPr>
          <w:sz w:val="22"/>
          <w:szCs w:val="22"/>
        </w:rPr>
        <w:t xml:space="preserve">kinderen </w:t>
      </w:r>
      <w:r w:rsidR="00DE734A">
        <w:rPr>
          <w:sz w:val="22"/>
          <w:szCs w:val="22"/>
        </w:rPr>
        <w:t xml:space="preserve">op deze manier </w:t>
      </w:r>
      <w:r w:rsidRPr="007E1F35">
        <w:rPr>
          <w:sz w:val="22"/>
          <w:szCs w:val="22"/>
        </w:rPr>
        <w:t>aan de regels over</w:t>
      </w:r>
      <w:r w:rsidR="00FC7562">
        <w:rPr>
          <w:sz w:val="22"/>
          <w:szCs w:val="22"/>
        </w:rPr>
        <w:t xml:space="preserve"> bijvoorbeeld</w:t>
      </w:r>
      <w:r w:rsidRPr="007E1F35">
        <w:rPr>
          <w:sz w:val="22"/>
          <w:szCs w:val="22"/>
        </w:rPr>
        <w:t xml:space="preserve"> samenspelen en </w:t>
      </w:r>
      <w:r w:rsidR="00FC7562">
        <w:rPr>
          <w:sz w:val="22"/>
          <w:szCs w:val="22"/>
        </w:rPr>
        <w:t>het wassen van de handen na het gebruik van de wc</w:t>
      </w:r>
      <w:r w:rsidRPr="007E1F35">
        <w:rPr>
          <w:sz w:val="22"/>
          <w:szCs w:val="22"/>
        </w:rPr>
        <w:t>. Door de regels gedurende de dag spelenderwijs terug te laten komen</w:t>
      </w:r>
      <w:r w:rsidR="00D44270">
        <w:rPr>
          <w:sz w:val="22"/>
          <w:szCs w:val="22"/>
        </w:rPr>
        <w:t>,</w:t>
      </w:r>
      <w:r w:rsidR="00534165">
        <w:rPr>
          <w:sz w:val="22"/>
          <w:szCs w:val="22"/>
        </w:rPr>
        <w:t xml:space="preserve"> krijgen de kinderen de kans </w:t>
      </w:r>
      <w:r w:rsidR="00FC7562">
        <w:rPr>
          <w:sz w:val="22"/>
          <w:szCs w:val="22"/>
        </w:rPr>
        <w:t xml:space="preserve">de regels te leren kennen en </w:t>
      </w:r>
      <w:r w:rsidRPr="007E1F35">
        <w:rPr>
          <w:sz w:val="22"/>
          <w:szCs w:val="22"/>
        </w:rPr>
        <w:t xml:space="preserve">te leren </w:t>
      </w:r>
      <w:r w:rsidR="00E06A13">
        <w:rPr>
          <w:sz w:val="22"/>
          <w:szCs w:val="22"/>
        </w:rPr>
        <w:t>om</w:t>
      </w:r>
      <w:r w:rsidRPr="007E1F35">
        <w:rPr>
          <w:sz w:val="22"/>
          <w:szCs w:val="22"/>
        </w:rPr>
        <w:t>gaan met de regels en grenzen die er gelden binnen</w:t>
      </w:r>
      <w:r w:rsidR="00840441">
        <w:rPr>
          <w:sz w:val="22"/>
          <w:szCs w:val="22"/>
        </w:rPr>
        <w:t xml:space="preserve"> de BSO van </w:t>
      </w:r>
      <w:r>
        <w:rPr>
          <w:sz w:val="22"/>
          <w:szCs w:val="22"/>
        </w:rPr>
        <w:t xml:space="preserve">Alderleafste </w:t>
      </w:r>
      <w:r w:rsidR="00840441">
        <w:rPr>
          <w:sz w:val="22"/>
          <w:szCs w:val="22"/>
        </w:rPr>
        <w:t>Kinderopvang.</w:t>
      </w:r>
      <w:r w:rsidRPr="007E1F35">
        <w:rPr>
          <w:sz w:val="22"/>
          <w:szCs w:val="22"/>
        </w:rPr>
        <w:t xml:space="preserve"> </w:t>
      </w:r>
      <w:r>
        <w:rPr>
          <w:sz w:val="22"/>
          <w:szCs w:val="22"/>
        </w:rPr>
        <w:t>Daarnaast</w:t>
      </w:r>
      <w:r w:rsidR="00980860">
        <w:rPr>
          <w:sz w:val="22"/>
          <w:szCs w:val="22"/>
        </w:rPr>
        <w:t xml:space="preserve"> is te zien</w:t>
      </w:r>
      <w:r w:rsidR="00E06A13">
        <w:rPr>
          <w:sz w:val="22"/>
          <w:szCs w:val="22"/>
        </w:rPr>
        <w:t xml:space="preserve"> dat kinderen in de BSO-</w:t>
      </w:r>
      <w:r>
        <w:rPr>
          <w:sz w:val="22"/>
          <w:szCs w:val="22"/>
        </w:rPr>
        <w:t xml:space="preserve">leeftijd steeds vaker elkaar aanspreken op de geldende regels en elkaar helpen herinneren </w:t>
      </w:r>
      <w:r w:rsidR="00E06A13">
        <w:rPr>
          <w:sz w:val="22"/>
          <w:szCs w:val="22"/>
        </w:rPr>
        <w:t xml:space="preserve">aan hoe zij zich </w:t>
      </w:r>
      <w:r w:rsidR="00D44270">
        <w:rPr>
          <w:sz w:val="22"/>
          <w:szCs w:val="22"/>
        </w:rPr>
        <w:t>dienen te gedragen.</w:t>
      </w:r>
      <w:r>
        <w:rPr>
          <w:sz w:val="22"/>
          <w:szCs w:val="22"/>
        </w:rPr>
        <w:t xml:space="preserve"> </w:t>
      </w:r>
    </w:p>
    <w:p w14:paraId="579C1FD6" w14:textId="77777777" w:rsidR="00D44270" w:rsidRDefault="00D44270" w:rsidP="00EB330D">
      <w:pPr>
        <w:rPr>
          <w:sz w:val="22"/>
          <w:szCs w:val="22"/>
        </w:rPr>
      </w:pPr>
    </w:p>
    <w:p w14:paraId="7F96322C" w14:textId="7321ED5D" w:rsidR="00EB330D" w:rsidRDefault="00EB330D" w:rsidP="00EB330D">
      <w:pPr>
        <w:rPr>
          <w:sz w:val="22"/>
          <w:szCs w:val="22"/>
        </w:rPr>
      </w:pPr>
      <w:r w:rsidRPr="007E1F35">
        <w:rPr>
          <w:sz w:val="22"/>
          <w:szCs w:val="22"/>
        </w:rPr>
        <w:t>Soms kan het voorkomen dat kinderen de regels en grenzen even uit het oog verliezen, ook dit is een leerproces. Wij gaan ervan uit dat we kinderen niet hoeven te straffen. W</w:t>
      </w:r>
      <w:r w:rsidR="00BF5B55">
        <w:rPr>
          <w:sz w:val="22"/>
          <w:szCs w:val="22"/>
        </w:rPr>
        <w:t>ij</w:t>
      </w:r>
      <w:r w:rsidRPr="007E1F35">
        <w:rPr>
          <w:sz w:val="22"/>
          <w:szCs w:val="22"/>
        </w:rPr>
        <w:t xml:space="preserve"> spreken </w:t>
      </w:r>
      <w:r w:rsidR="00E06A13">
        <w:rPr>
          <w:sz w:val="22"/>
          <w:szCs w:val="22"/>
        </w:rPr>
        <w:t xml:space="preserve">kinderen aan op </w:t>
      </w:r>
      <w:r w:rsidR="00E06A13">
        <w:rPr>
          <w:sz w:val="22"/>
          <w:szCs w:val="22"/>
        </w:rPr>
        <w:lastRenderedPageBreak/>
        <w:t>positief gedrag</w:t>
      </w:r>
      <w:r w:rsidRPr="007E1F35">
        <w:rPr>
          <w:sz w:val="22"/>
          <w:szCs w:val="22"/>
        </w:rPr>
        <w:t xml:space="preserve"> en proberen negatief gedrag te negeren. Blijft negatief gedrag zich herhalen</w:t>
      </w:r>
      <w:r w:rsidR="00BF5B55">
        <w:rPr>
          <w:sz w:val="22"/>
          <w:szCs w:val="22"/>
        </w:rPr>
        <w:t>,</w:t>
      </w:r>
      <w:r w:rsidRPr="007E1F35">
        <w:rPr>
          <w:sz w:val="22"/>
          <w:szCs w:val="22"/>
        </w:rPr>
        <w:t xml:space="preserve"> dan zullen wij het kind na een waarschuwing uit het spel halen en even op de bank laten plaatsnemen, zodat het </w:t>
      </w:r>
      <w:r w:rsidR="00EF0737">
        <w:rPr>
          <w:sz w:val="22"/>
          <w:szCs w:val="22"/>
        </w:rPr>
        <w:t xml:space="preserve">de </w:t>
      </w:r>
      <w:r w:rsidR="00E06A13">
        <w:rPr>
          <w:sz w:val="22"/>
          <w:szCs w:val="22"/>
        </w:rPr>
        <w:t>gelegenheid krijgt om even ‘af te koelen’</w:t>
      </w:r>
      <w:r w:rsidRPr="007E1F35">
        <w:rPr>
          <w:sz w:val="22"/>
          <w:szCs w:val="22"/>
        </w:rPr>
        <w:t xml:space="preserve"> en/of na te denken. Na een aantal minuten zal </w:t>
      </w:r>
      <w:r w:rsidR="00E06A13">
        <w:rPr>
          <w:sz w:val="22"/>
          <w:szCs w:val="22"/>
        </w:rPr>
        <w:t xml:space="preserve">de </w:t>
      </w:r>
      <w:r w:rsidRPr="007E1F35">
        <w:rPr>
          <w:sz w:val="22"/>
          <w:szCs w:val="22"/>
        </w:rPr>
        <w:t xml:space="preserve">pedagogisch medewerker een gesprek aangaan met het kind en het </w:t>
      </w:r>
      <w:r w:rsidR="00BF5B55">
        <w:rPr>
          <w:sz w:val="22"/>
          <w:szCs w:val="22"/>
        </w:rPr>
        <w:t>uitleggen</w:t>
      </w:r>
      <w:r w:rsidRPr="007E1F35">
        <w:rPr>
          <w:sz w:val="22"/>
          <w:szCs w:val="22"/>
        </w:rPr>
        <w:t xml:space="preserve"> waarom het op de bank zit. Samen maken de medewerker en het kind vervolgens afspraken hoe het spel verder zal moeten verlopen. Wij zorgen er ook voor dat, door middel van het gesprek, de medewerker en het kind het weer he</w:t>
      </w:r>
      <w:r w:rsidR="00E06A13">
        <w:rPr>
          <w:sz w:val="22"/>
          <w:szCs w:val="22"/>
        </w:rPr>
        <w:t>bben ‘goed gemaakt’.</w:t>
      </w:r>
      <w:r w:rsidRPr="007E1F35">
        <w:rPr>
          <w:sz w:val="22"/>
          <w:szCs w:val="22"/>
        </w:rPr>
        <w:br/>
      </w:r>
    </w:p>
    <w:tbl>
      <w:tblPr>
        <w:tblStyle w:val="Tabelraster"/>
        <w:tblW w:w="0" w:type="auto"/>
        <w:tblLook w:val="04A0" w:firstRow="1" w:lastRow="0" w:firstColumn="1" w:lastColumn="0" w:noHBand="0" w:noVBand="1"/>
      </w:tblPr>
      <w:tblGrid>
        <w:gridCol w:w="9062"/>
      </w:tblGrid>
      <w:tr w:rsidR="00EB330D" w14:paraId="701EA8DC" w14:textId="77777777" w:rsidTr="00BB62C1">
        <w:tc>
          <w:tcPr>
            <w:tcW w:w="9062" w:type="dxa"/>
          </w:tcPr>
          <w:p w14:paraId="400FB5D3" w14:textId="4635B1EA" w:rsidR="00EB330D" w:rsidRDefault="00591B1A" w:rsidP="00BB62C1">
            <w:pPr>
              <w:spacing w:before="0"/>
              <w:rPr>
                <w:sz w:val="22"/>
                <w:szCs w:val="22"/>
              </w:rPr>
            </w:pPr>
            <w:r>
              <w:rPr>
                <w:sz w:val="22"/>
                <w:szCs w:val="22"/>
              </w:rPr>
              <w:t>Joep</w:t>
            </w:r>
            <w:r w:rsidR="00E06A13">
              <w:rPr>
                <w:sz w:val="22"/>
                <w:szCs w:val="22"/>
              </w:rPr>
              <w:t xml:space="preserve"> (</w:t>
            </w:r>
            <w:r>
              <w:rPr>
                <w:sz w:val="22"/>
                <w:szCs w:val="22"/>
              </w:rPr>
              <w:t>5</w:t>
            </w:r>
            <w:r w:rsidR="00E06A13">
              <w:rPr>
                <w:sz w:val="22"/>
                <w:szCs w:val="22"/>
              </w:rPr>
              <w:t xml:space="preserve"> jaar</w:t>
            </w:r>
            <w:r w:rsidR="00EB330D">
              <w:rPr>
                <w:sz w:val="22"/>
                <w:szCs w:val="22"/>
              </w:rPr>
              <w:t xml:space="preserve">) speelt </w:t>
            </w:r>
            <w:r>
              <w:rPr>
                <w:sz w:val="22"/>
                <w:szCs w:val="22"/>
              </w:rPr>
              <w:t>met de auto’s</w:t>
            </w:r>
            <w:r w:rsidR="00051D93">
              <w:rPr>
                <w:sz w:val="22"/>
                <w:szCs w:val="22"/>
              </w:rPr>
              <w:t>. H</w:t>
            </w:r>
            <w:r>
              <w:rPr>
                <w:sz w:val="22"/>
                <w:szCs w:val="22"/>
              </w:rPr>
              <w:t>ij rent hard met zijn auto’s door de ruimte om ze te laten vliegen, want het zijn ruimt</w:t>
            </w:r>
            <w:r w:rsidR="004968D1">
              <w:rPr>
                <w:sz w:val="22"/>
                <w:szCs w:val="22"/>
              </w:rPr>
              <w:t xml:space="preserve">eschipauto’s. </w:t>
            </w:r>
            <w:r w:rsidR="00E06A13">
              <w:rPr>
                <w:sz w:val="22"/>
                <w:szCs w:val="22"/>
              </w:rPr>
              <w:t xml:space="preserve">Terwijl hij rent, </w:t>
            </w:r>
            <w:r w:rsidR="004968D1">
              <w:rPr>
                <w:sz w:val="22"/>
                <w:szCs w:val="22"/>
              </w:rPr>
              <w:t>rent Joep</w:t>
            </w:r>
            <w:r>
              <w:rPr>
                <w:sz w:val="22"/>
                <w:szCs w:val="22"/>
              </w:rPr>
              <w:t xml:space="preserve"> de bouwwerken van andere kinderen om en valt hij een aantal keer</w:t>
            </w:r>
            <w:r w:rsidR="00E06A13">
              <w:rPr>
                <w:sz w:val="22"/>
                <w:szCs w:val="22"/>
              </w:rPr>
              <w:t xml:space="preserve"> bijna. </w:t>
            </w:r>
            <w:r>
              <w:rPr>
                <w:sz w:val="22"/>
                <w:szCs w:val="22"/>
              </w:rPr>
              <w:t>De pedagogisch medewerker laat Joep bij zich komen en zegt</w:t>
            </w:r>
            <w:r w:rsidR="00051D93">
              <w:rPr>
                <w:sz w:val="22"/>
                <w:szCs w:val="22"/>
              </w:rPr>
              <w:t>:</w:t>
            </w:r>
            <w:r>
              <w:rPr>
                <w:sz w:val="22"/>
                <w:szCs w:val="22"/>
              </w:rPr>
              <w:t xml:space="preserve"> </w:t>
            </w:r>
            <w:r w:rsidR="00E06A13">
              <w:rPr>
                <w:i/>
                <w:sz w:val="22"/>
                <w:szCs w:val="22"/>
              </w:rPr>
              <w:t>‘</w:t>
            </w:r>
            <w:r w:rsidR="00051D93" w:rsidRPr="00051D93">
              <w:rPr>
                <w:i/>
                <w:sz w:val="22"/>
                <w:szCs w:val="22"/>
              </w:rPr>
              <w:t>I</w:t>
            </w:r>
            <w:r w:rsidRPr="00051D93">
              <w:rPr>
                <w:i/>
                <w:sz w:val="22"/>
                <w:szCs w:val="22"/>
              </w:rPr>
              <w:t>k zie dat jij prachtige ruimteschipauto’s hebt,</w:t>
            </w:r>
            <w:r w:rsidR="0053293C" w:rsidRPr="00051D93">
              <w:rPr>
                <w:i/>
                <w:sz w:val="22"/>
                <w:szCs w:val="22"/>
              </w:rPr>
              <w:t xml:space="preserve"> en dat je daar heerlijk mee speelt. Kunnen jouw ruimteschipauto’s misschien ook wat minder hard do</w:t>
            </w:r>
            <w:r w:rsidR="004968D1">
              <w:rPr>
                <w:i/>
                <w:sz w:val="22"/>
                <w:szCs w:val="22"/>
              </w:rPr>
              <w:t>or de ruimte vliegen, want de</w:t>
            </w:r>
            <w:r w:rsidR="0053293C" w:rsidRPr="00051D93">
              <w:rPr>
                <w:i/>
                <w:sz w:val="22"/>
                <w:szCs w:val="22"/>
              </w:rPr>
              <w:t xml:space="preserve"> andere kinderen </w:t>
            </w:r>
            <w:r w:rsidR="004968D1">
              <w:rPr>
                <w:i/>
                <w:sz w:val="22"/>
                <w:szCs w:val="22"/>
              </w:rPr>
              <w:t xml:space="preserve">en ik </w:t>
            </w:r>
            <w:r w:rsidR="0053293C" w:rsidRPr="00051D93">
              <w:rPr>
                <w:i/>
                <w:sz w:val="22"/>
                <w:szCs w:val="22"/>
              </w:rPr>
              <w:t>schrikken daar een beetje van en je kunt vallen</w:t>
            </w:r>
            <w:r w:rsidR="004968D1">
              <w:rPr>
                <w:i/>
                <w:sz w:val="22"/>
                <w:szCs w:val="22"/>
              </w:rPr>
              <w:t>’</w:t>
            </w:r>
            <w:r w:rsidR="0053293C" w:rsidRPr="00051D93">
              <w:rPr>
                <w:i/>
                <w:sz w:val="22"/>
                <w:szCs w:val="22"/>
              </w:rPr>
              <w:t>.</w:t>
            </w:r>
            <w:r w:rsidR="0053293C">
              <w:rPr>
                <w:sz w:val="22"/>
                <w:szCs w:val="22"/>
              </w:rPr>
              <w:t xml:space="preserve"> Joep speelt vervolgens verder en zijn ruimteschip auto’s vliegen niet meer al rennen</w:t>
            </w:r>
            <w:r w:rsidR="00051D93">
              <w:rPr>
                <w:sz w:val="22"/>
                <w:szCs w:val="22"/>
              </w:rPr>
              <w:t>d</w:t>
            </w:r>
            <w:r w:rsidR="0053293C">
              <w:rPr>
                <w:sz w:val="22"/>
                <w:szCs w:val="22"/>
              </w:rPr>
              <w:t xml:space="preserve"> door de ruimte. </w:t>
            </w:r>
            <w:r w:rsidR="00EB330D">
              <w:rPr>
                <w:sz w:val="22"/>
                <w:szCs w:val="22"/>
              </w:rPr>
              <w:t>De pedagogisch medewerker zegt</w:t>
            </w:r>
            <w:r w:rsidR="00EB330D" w:rsidRPr="00051D93">
              <w:rPr>
                <w:i/>
                <w:sz w:val="22"/>
                <w:szCs w:val="22"/>
              </w:rPr>
              <w:t>: ‘</w:t>
            </w:r>
            <w:r w:rsidR="00051D93">
              <w:rPr>
                <w:i/>
                <w:sz w:val="22"/>
                <w:szCs w:val="22"/>
              </w:rPr>
              <w:t>W</w:t>
            </w:r>
            <w:r w:rsidR="00EB330D" w:rsidRPr="00051D93">
              <w:rPr>
                <w:i/>
                <w:sz w:val="22"/>
                <w:szCs w:val="22"/>
              </w:rPr>
              <w:t xml:space="preserve">at </w:t>
            </w:r>
            <w:r w:rsidR="0053293C" w:rsidRPr="00051D93">
              <w:rPr>
                <w:i/>
                <w:sz w:val="22"/>
                <w:szCs w:val="22"/>
              </w:rPr>
              <w:t>fijn Joep</w:t>
            </w:r>
            <w:r w:rsidR="004968D1">
              <w:rPr>
                <w:i/>
                <w:sz w:val="22"/>
                <w:szCs w:val="22"/>
              </w:rPr>
              <w:t>,</w:t>
            </w:r>
            <w:r w:rsidR="0053293C" w:rsidRPr="00051D93">
              <w:rPr>
                <w:i/>
                <w:sz w:val="22"/>
                <w:szCs w:val="22"/>
              </w:rPr>
              <w:t xml:space="preserve"> dat de auto’s niet meer zo hard vliegen, heel goed van jou!</w:t>
            </w:r>
            <w:r w:rsidR="00051D93">
              <w:rPr>
                <w:i/>
                <w:sz w:val="22"/>
                <w:szCs w:val="22"/>
              </w:rPr>
              <w:t>’</w:t>
            </w:r>
            <w:r w:rsidR="004968D1">
              <w:rPr>
                <w:i/>
                <w:sz w:val="22"/>
                <w:szCs w:val="22"/>
              </w:rPr>
              <w:t>.</w:t>
            </w:r>
          </w:p>
          <w:p w14:paraId="35BF3299" w14:textId="77777777" w:rsidR="00EB330D" w:rsidRDefault="00EB330D" w:rsidP="00BB62C1">
            <w:pPr>
              <w:spacing w:before="0"/>
              <w:rPr>
                <w:sz w:val="22"/>
                <w:szCs w:val="22"/>
              </w:rPr>
            </w:pPr>
          </w:p>
          <w:p w14:paraId="0F7C94E0" w14:textId="0B6DEA99" w:rsidR="00D0701E" w:rsidRDefault="00EB330D" w:rsidP="00BB62C1">
            <w:pPr>
              <w:spacing w:before="0"/>
              <w:rPr>
                <w:sz w:val="22"/>
                <w:szCs w:val="22"/>
              </w:rPr>
            </w:pPr>
            <w:r>
              <w:rPr>
                <w:sz w:val="22"/>
                <w:szCs w:val="22"/>
              </w:rPr>
              <w:t>F</w:t>
            </w:r>
            <w:r w:rsidR="0053293C">
              <w:rPr>
                <w:sz w:val="22"/>
                <w:szCs w:val="22"/>
              </w:rPr>
              <w:t>enna</w:t>
            </w:r>
            <w:r>
              <w:rPr>
                <w:sz w:val="22"/>
                <w:szCs w:val="22"/>
              </w:rPr>
              <w:t xml:space="preserve"> </w:t>
            </w:r>
            <w:r w:rsidR="004968D1">
              <w:rPr>
                <w:sz w:val="22"/>
                <w:szCs w:val="22"/>
              </w:rPr>
              <w:t>(</w:t>
            </w:r>
            <w:r w:rsidR="0053293C">
              <w:rPr>
                <w:sz w:val="22"/>
                <w:szCs w:val="22"/>
              </w:rPr>
              <w:t>8</w:t>
            </w:r>
            <w:r>
              <w:rPr>
                <w:sz w:val="22"/>
                <w:szCs w:val="22"/>
              </w:rPr>
              <w:t xml:space="preserve"> jaar) </w:t>
            </w:r>
            <w:r w:rsidR="0053293C">
              <w:rPr>
                <w:sz w:val="22"/>
                <w:szCs w:val="22"/>
              </w:rPr>
              <w:t>heeft na een lange dag op school heel veel energie. Ze rent, hups</w:t>
            </w:r>
            <w:r w:rsidR="00051D93">
              <w:rPr>
                <w:sz w:val="22"/>
                <w:szCs w:val="22"/>
              </w:rPr>
              <w:t>t</w:t>
            </w:r>
            <w:r w:rsidR="0053293C">
              <w:rPr>
                <w:sz w:val="22"/>
                <w:szCs w:val="22"/>
              </w:rPr>
              <w:t xml:space="preserve"> en springt door de ruimte, ze haalt al het speelmateriaal uit de kast, ruimt het vervolgens niet op en stoort andere kinderen in hun spel. Als de pedagogisch medewerker haar al een aantal keer heeft aangesproken</w:t>
            </w:r>
            <w:r w:rsidR="00FB4C16">
              <w:rPr>
                <w:sz w:val="22"/>
                <w:szCs w:val="22"/>
              </w:rPr>
              <w:t xml:space="preserve"> en Fenna het gedrag blijft vertonen</w:t>
            </w:r>
            <w:r w:rsidR="00051D93">
              <w:rPr>
                <w:sz w:val="22"/>
                <w:szCs w:val="22"/>
              </w:rPr>
              <w:t>,</w:t>
            </w:r>
            <w:r w:rsidR="00FB4C16">
              <w:rPr>
                <w:sz w:val="22"/>
                <w:szCs w:val="22"/>
              </w:rPr>
              <w:t xml:space="preserve"> loop</w:t>
            </w:r>
            <w:r w:rsidR="00051D93">
              <w:rPr>
                <w:sz w:val="22"/>
                <w:szCs w:val="22"/>
              </w:rPr>
              <w:t xml:space="preserve">t </w:t>
            </w:r>
            <w:r w:rsidR="00FB4C16">
              <w:rPr>
                <w:sz w:val="22"/>
                <w:szCs w:val="22"/>
              </w:rPr>
              <w:t xml:space="preserve">de pedagogisch medewerker naar Fenna toe en zegt: </w:t>
            </w:r>
            <w:r>
              <w:rPr>
                <w:sz w:val="22"/>
                <w:szCs w:val="22"/>
              </w:rPr>
              <w:t xml:space="preserve"> </w:t>
            </w:r>
            <w:r w:rsidR="004968D1">
              <w:rPr>
                <w:sz w:val="22"/>
                <w:szCs w:val="22"/>
              </w:rPr>
              <w:t>‘</w:t>
            </w:r>
            <w:r w:rsidRPr="00051D93">
              <w:rPr>
                <w:i/>
                <w:sz w:val="22"/>
                <w:szCs w:val="22"/>
              </w:rPr>
              <w:t>F</w:t>
            </w:r>
            <w:r w:rsidR="00FB4C16" w:rsidRPr="00051D93">
              <w:rPr>
                <w:i/>
                <w:sz w:val="22"/>
                <w:szCs w:val="22"/>
              </w:rPr>
              <w:t>enna</w:t>
            </w:r>
            <w:r w:rsidRPr="00051D93">
              <w:rPr>
                <w:i/>
                <w:sz w:val="22"/>
                <w:szCs w:val="22"/>
              </w:rPr>
              <w:t xml:space="preserve"> ik zie dat je weer </w:t>
            </w:r>
            <w:r w:rsidR="00FB4C16" w:rsidRPr="00051D93">
              <w:rPr>
                <w:i/>
                <w:sz w:val="22"/>
                <w:szCs w:val="22"/>
              </w:rPr>
              <w:t xml:space="preserve">rond rent, al het speelgoed uit de kasten gooit en </w:t>
            </w:r>
            <w:r w:rsidR="00D0701E" w:rsidRPr="00051D93">
              <w:rPr>
                <w:i/>
                <w:sz w:val="22"/>
                <w:szCs w:val="22"/>
              </w:rPr>
              <w:t>het spel van andere kinderen onderbreekt</w:t>
            </w:r>
            <w:r w:rsidR="004968D1">
              <w:rPr>
                <w:i/>
                <w:sz w:val="22"/>
                <w:szCs w:val="22"/>
              </w:rPr>
              <w:t>. Z</w:t>
            </w:r>
            <w:r w:rsidRPr="00051D93">
              <w:rPr>
                <w:i/>
                <w:sz w:val="22"/>
                <w:szCs w:val="22"/>
              </w:rPr>
              <w:t xml:space="preserve">ojuist heb ik jou een aantal keer gevraagd dit niet meer te doen, </w:t>
            </w:r>
            <w:r w:rsidR="004968D1">
              <w:rPr>
                <w:i/>
                <w:sz w:val="22"/>
                <w:szCs w:val="22"/>
              </w:rPr>
              <w:t xml:space="preserve">maar </w:t>
            </w:r>
            <w:r w:rsidRPr="00051D93">
              <w:rPr>
                <w:i/>
                <w:sz w:val="22"/>
                <w:szCs w:val="22"/>
              </w:rPr>
              <w:t xml:space="preserve">omdat jij </w:t>
            </w:r>
            <w:r w:rsidR="00D0701E" w:rsidRPr="00051D93">
              <w:rPr>
                <w:i/>
                <w:sz w:val="22"/>
                <w:szCs w:val="22"/>
              </w:rPr>
              <w:t xml:space="preserve">dit toch blijft doen </w:t>
            </w:r>
            <w:r w:rsidRPr="00051D93">
              <w:rPr>
                <w:i/>
                <w:sz w:val="22"/>
                <w:szCs w:val="22"/>
              </w:rPr>
              <w:t>en ik dit erg</w:t>
            </w:r>
            <w:r w:rsidR="004968D1">
              <w:rPr>
                <w:i/>
                <w:sz w:val="22"/>
                <w:szCs w:val="22"/>
              </w:rPr>
              <w:t xml:space="preserve"> vervelend vind</w:t>
            </w:r>
            <w:r w:rsidRPr="00051D93">
              <w:rPr>
                <w:i/>
                <w:sz w:val="22"/>
                <w:szCs w:val="22"/>
              </w:rPr>
              <w:t xml:space="preserve">, wil ik dat je nu even rustig </w:t>
            </w:r>
            <w:r w:rsidR="00D0701E" w:rsidRPr="00051D93">
              <w:rPr>
                <w:i/>
                <w:sz w:val="22"/>
                <w:szCs w:val="22"/>
              </w:rPr>
              <w:t>een boekje gaat lezen in de boekenhoek</w:t>
            </w:r>
            <w:r w:rsidR="004968D1">
              <w:rPr>
                <w:i/>
                <w:sz w:val="22"/>
                <w:szCs w:val="22"/>
              </w:rPr>
              <w:t>’</w:t>
            </w:r>
            <w:r>
              <w:rPr>
                <w:sz w:val="22"/>
                <w:szCs w:val="22"/>
              </w:rPr>
              <w:t>.</w:t>
            </w:r>
            <w:r w:rsidR="004968D1">
              <w:rPr>
                <w:sz w:val="22"/>
                <w:szCs w:val="22"/>
              </w:rPr>
              <w:t xml:space="preserve"> </w:t>
            </w:r>
            <w:r>
              <w:rPr>
                <w:sz w:val="22"/>
                <w:szCs w:val="22"/>
              </w:rPr>
              <w:t xml:space="preserve"> Als F</w:t>
            </w:r>
            <w:r w:rsidR="004968D1">
              <w:rPr>
                <w:sz w:val="22"/>
                <w:szCs w:val="22"/>
              </w:rPr>
              <w:t>enna enige tijd rustig haar</w:t>
            </w:r>
            <w:r w:rsidR="00D0701E">
              <w:rPr>
                <w:sz w:val="22"/>
                <w:szCs w:val="22"/>
              </w:rPr>
              <w:t xml:space="preserve"> boekje heeft gelezen</w:t>
            </w:r>
            <w:r w:rsidR="004968D1">
              <w:rPr>
                <w:sz w:val="22"/>
                <w:szCs w:val="22"/>
              </w:rPr>
              <w:t>,</w:t>
            </w:r>
            <w:r w:rsidR="00D0701E">
              <w:rPr>
                <w:sz w:val="22"/>
                <w:szCs w:val="22"/>
              </w:rPr>
              <w:t xml:space="preserve"> loopt de pedagogisch medewerker naar Fenna toe</w:t>
            </w:r>
            <w:r w:rsidR="00261EAC">
              <w:rPr>
                <w:sz w:val="22"/>
                <w:szCs w:val="22"/>
              </w:rPr>
              <w:t xml:space="preserve"> en zegt: </w:t>
            </w:r>
            <w:r w:rsidR="004968D1">
              <w:rPr>
                <w:i/>
                <w:sz w:val="22"/>
                <w:szCs w:val="22"/>
              </w:rPr>
              <w:t>‘</w:t>
            </w:r>
            <w:r w:rsidR="00051D93" w:rsidRPr="00051D93">
              <w:rPr>
                <w:i/>
                <w:sz w:val="22"/>
                <w:szCs w:val="22"/>
              </w:rPr>
              <w:t>I</w:t>
            </w:r>
            <w:r w:rsidR="00261EAC" w:rsidRPr="00051D93">
              <w:rPr>
                <w:i/>
                <w:sz w:val="22"/>
                <w:szCs w:val="22"/>
              </w:rPr>
              <w:t xml:space="preserve">k zie dat je </w:t>
            </w:r>
            <w:r w:rsidR="007E1E3A" w:rsidRPr="00051D93">
              <w:rPr>
                <w:i/>
                <w:sz w:val="22"/>
                <w:szCs w:val="22"/>
              </w:rPr>
              <w:t xml:space="preserve">nu wat rustiger bent geworden van het boekje lezen, wil je nu ergens anders </w:t>
            </w:r>
            <w:r w:rsidR="00FB2C1B" w:rsidRPr="00051D93">
              <w:rPr>
                <w:i/>
                <w:sz w:val="22"/>
                <w:szCs w:val="22"/>
              </w:rPr>
              <w:t xml:space="preserve">mee spelen? En </w:t>
            </w:r>
            <w:r w:rsidR="00051D93" w:rsidRPr="00051D93">
              <w:rPr>
                <w:i/>
                <w:sz w:val="22"/>
                <w:szCs w:val="22"/>
              </w:rPr>
              <w:t xml:space="preserve">zullen we </w:t>
            </w:r>
            <w:r w:rsidR="00FB2C1B" w:rsidRPr="00051D93">
              <w:rPr>
                <w:i/>
                <w:sz w:val="22"/>
                <w:szCs w:val="22"/>
              </w:rPr>
              <w:t>dan afspreken dat je niet meer rond gaat rennen en</w:t>
            </w:r>
            <w:r w:rsidR="00051D93">
              <w:rPr>
                <w:i/>
                <w:sz w:val="22"/>
                <w:szCs w:val="22"/>
              </w:rPr>
              <w:t xml:space="preserve"> niet meer</w:t>
            </w:r>
            <w:r w:rsidR="00FB2C1B" w:rsidRPr="00051D93">
              <w:rPr>
                <w:i/>
                <w:sz w:val="22"/>
                <w:szCs w:val="22"/>
              </w:rPr>
              <w:t xml:space="preserve"> de andere kindjes gaat storen?</w:t>
            </w:r>
            <w:r w:rsidR="004968D1">
              <w:rPr>
                <w:i/>
                <w:sz w:val="22"/>
                <w:szCs w:val="22"/>
              </w:rPr>
              <w:t>’.</w:t>
            </w:r>
          </w:p>
          <w:p w14:paraId="0304F459" w14:textId="54326A3D" w:rsidR="00EB330D" w:rsidRDefault="00EB330D" w:rsidP="00BB62C1">
            <w:pPr>
              <w:spacing w:before="0"/>
              <w:rPr>
                <w:sz w:val="22"/>
                <w:szCs w:val="22"/>
              </w:rPr>
            </w:pPr>
            <w:r>
              <w:rPr>
                <w:sz w:val="22"/>
                <w:szCs w:val="22"/>
              </w:rPr>
              <w:t xml:space="preserve"> </w:t>
            </w:r>
          </w:p>
        </w:tc>
      </w:tr>
    </w:tbl>
    <w:p w14:paraId="6340F868" w14:textId="77777777" w:rsidR="00EB330D" w:rsidRDefault="00EB330D" w:rsidP="00EB330D">
      <w:pPr>
        <w:rPr>
          <w:sz w:val="22"/>
          <w:szCs w:val="22"/>
        </w:rPr>
      </w:pPr>
    </w:p>
    <w:p w14:paraId="4E86A1B2" w14:textId="29C591A9" w:rsidR="00EB330D" w:rsidRDefault="00EB330D" w:rsidP="00EB330D">
      <w:r w:rsidRPr="007E1F35">
        <w:rPr>
          <w:sz w:val="22"/>
          <w:szCs w:val="22"/>
        </w:rPr>
        <w:t xml:space="preserve">Belonen bestaat voor ons vooral uit </w:t>
      </w:r>
      <w:r w:rsidR="00051D93">
        <w:rPr>
          <w:sz w:val="22"/>
          <w:szCs w:val="22"/>
        </w:rPr>
        <w:t>het geven van positieve aandacht aan de kinderen</w:t>
      </w:r>
      <w:r w:rsidRPr="007E1F35">
        <w:rPr>
          <w:sz w:val="22"/>
          <w:szCs w:val="22"/>
        </w:rPr>
        <w:t>. Wij proberen ervoor te zorgen dat elk kind zich gezien voelt</w:t>
      </w:r>
      <w:r w:rsidR="00051D93">
        <w:rPr>
          <w:sz w:val="22"/>
          <w:szCs w:val="22"/>
        </w:rPr>
        <w:t>. Z</w:t>
      </w:r>
      <w:r w:rsidRPr="007E1F35">
        <w:rPr>
          <w:sz w:val="22"/>
          <w:szCs w:val="22"/>
        </w:rPr>
        <w:t>o kan de pedagogisch medewerker navra</w:t>
      </w:r>
      <w:r w:rsidR="00051D93">
        <w:rPr>
          <w:sz w:val="22"/>
          <w:szCs w:val="22"/>
        </w:rPr>
        <w:t>gen</w:t>
      </w:r>
      <w:r w:rsidRPr="007E1F35">
        <w:rPr>
          <w:sz w:val="22"/>
          <w:szCs w:val="22"/>
        </w:rPr>
        <w:t xml:space="preserve"> hoe bepaalde gebeurtenissen uit het leven van het kind zijn geweest</w:t>
      </w:r>
      <w:r w:rsidR="009D1E2D">
        <w:rPr>
          <w:sz w:val="22"/>
          <w:szCs w:val="22"/>
        </w:rPr>
        <w:t xml:space="preserve">, </w:t>
      </w:r>
      <w:r w:rsidR="00817A93">
        <w:rPr>
          <w:sz w:val="22"/>
          <w:szCs w:val="22"/>
        </w:rPr>
        <w:t>maar vooral ook hoe de dag op school is gegaan</w:t>
      </w:r>
      <w:r w:rsidR="004968D1">
        <w:rPr>
          <w:sz w:val="22"/>
          <w:szCs w:val="22"/>
        </w:rPr>
        <w:t xml:space="preserve">. Ook </w:t>
      </w:r>
      <w:r w:rsidR="009D1E2D">
        <w:rPr>
          <w:sz w:val="22"/>
          <w:szCs w:val="22"/>
        </w:rPr>
        <w:t>geven de pedagogisch medewerkers</w:t>
      </w:r>
      <w:r w:rsidRPr="007E1F35">
        <w:rPr>
          <w:sz w:val="22"/>
          <w:szCs w:val="22"/>
        </w:rPr>
        <w:t xml:space="preserve"> complimenten wanneer </w:t>
      </w:r>
      <w:r w:rsidR="009D1E2D">
        <w:rPr>
          <w:sz w:val="22"/>
          <w:szCs w:val="22"/>
        </w:rPr>
        <w:t>zij zien</w:t>
      </w:r>
      <w:r w:rsidRPr="007E1F35">
        <w:rPr>
          <w:sz w:val="22"/>
          <w:szCs w:val="22"/>
        </w:rPr>
        <w:t xml:space="preserve"> hoe een kind bepaalde situaties oplost. </w:t>
      </w:r>
      <w:r w:rsidR="004968D1">
        <w:rPr>
          <w:sz w:val="22"/>
          <w:szCs w:val="22"/>
        </w:rPr>
        <w:t>Daarnaast wordt aan</w:t>
      </w:r>
      <w:r w:rsidR="00686459">
        <w:rPr>
          <w:sz w:val="22"/>
          <w:szCs w:val="22"/>
        </w:rPr>
        <w:t xml:space="preserve"> kinderen bijvoorbeeld complimentjes gegeven voor een </w:t>
      </w:r>
      <w:r w:rsidRPr="007E1F35">
        <w:rPr>
          <w:sz w:val="22"/>
          <w:szCs w:val="22"/>
        </w:rPr>
        <w:t>werkstukje waar een kind erg zijn best op heeft gedaan</w:t>
      </w:r>
      <w:r w:rsidR="00686459">
        <w:rPr>
          <w:sz w:val="22"/>
          <w:szCs w:val="22"/>
        </w:rPr>
        <w:t>, m</w:t>
      </w:r>
      <w:r w:rsidRPr="007E1F35">
        <w:rPr>
          <w:sz w:val="22"/>
          <w:szCs w:val="22"/>
        </w:rPr>
        <w:t xml:space="preserve">aar ook </w:t>
      </w:r>
      <w:r w:rsidR="00686459">
        <w:rPr>
          <w:sz w:val="22"/>
          <w:szCs w:val="22"/>
        </w:rPr>
        <w:t xml:space="preserve">voor </w:t>
      </w:r>
      <w:r w:rsidRPr="007E1F35">
        <w:rPr>
          <w:sz w:val="22"/>
          <w:szCs w:val="22"/>
        </w:rPr>
        <w:t>kleine</w:t>
      </w:r>
      <w:r w:rsidR="00E73AD3">
        <w:rPr>
          <w:sz w:val="22"/>
          <w:szCs w:val="22"/>
        </w:rPr>
        <w:t xml:space="preserve"> dingen,</w:t>
      </w:r>
      <w:r w:rsidRPr="007E1F35">
        <w:rPr>
          <w:sz w:val="22"/>
          <w:szCs w:val="22"/>
        </w:rPr>
        <w:t xml:space="preserve"> zoals </w:t>
      </w:r>
      <w:r w:rsidR="00E73AD3">
        <w:rPr>
          <w:sz w:val="22"/>
          <w:szCs w:val="22"/>
        </w:rPr>
        <w:t>de stoere</w:t>
      </w:r>
      <w:r w:rsidRPr="007E1F35">
        <w:rPr>
          <w:sz w:val="22"/>
          <w:szCs w:val="22"/>
        </w:rPr>
        <w:t xml:space="preserve"> nieuwe schoenen </w:t>
      </w:r>
      <w:r w:rsidR="00817A93">
        <w:rPr>
          <w:sz w:val="22"/>
          <w:szCs w:val="22"/>
        </w:rPr>
        <w:t>of een nieuwe haarstijl</w:t>
      </w:r>
      <w:r w:rsidRPr="007E1F35">
        <w:rPr>
          <w:sz w:val="22"/>
          <w:szCs w:val="22"/>
        </w:rPr>
        <w:t>. Elk kind moet zich gezien, belangrijk en veilig voelen binnen de groep.</w:t>
      </w:r>
      <w:r w:rsidRPr="00BD6DF7">
        <w:t xml:space="preserve"> </w:t>
      </w:r>
    </w:p>
    <w:p w14:paraId="1DF6036E" w14:textId="77777777" w:rsidR="00EB330D" w:rsidRDefault="00EB330D" w:rsidP="00EB330D"/>
    <w:tbl>
      <w:tblPr>
        <w:tblStyle w:val="Tabelraster"/>
        <w:tblW w:w="0" w:type="auto"/>
        <w:tblLook w:val="04A0" w:firstRow="1" w:lastRow="0" w:firstColumn="1" w:lastColumn="0" w:noHBand="0" w:noVBand="1"/>
      </w:tblPr>
      <w:tblGrid>
        <w:gridCol w:w="9062"/>
      </w:tblGrid>
      <w:tr w:rsidR="00EB330D" w14:paraId="226A24D3" w14:textId="77777777" w:rsidTr="00BB62C1">
        <w:tc>
          <w:tcPr>
            <w:tcW w:w="9062" w:type="dxa"/>
          </w:tcPr>
          <w:p w14:paraId="47669CD8" w14:textId="36DE3403" w:rsidR="00817A93" w:rsidRPr="00E73AD3" w:rsidRDefault="004968D1" w:rsidP="00BB62C1">
            <w:pPr>
              <w:spacing w:before="0"/>
              <w:rPr>
                <w:i/>
                <w:sz w:val="22"/>
                <w:szCs w:val="22"/>
              </w:rPr>
            </w:pPr>
            <w:r>
              <w:rPr>
                <w:i/>
              </w:rPr>
              <w:t>‘Wau</w:t>
            </w:r>
            <w:r w:rsidR="00817A93" w:rsidRPr="00E73AD3">
              <w:rPr>
                <w:i/>
                <w:sz w:val="22"/>
                <w:szCs w:val="22"/>
              </w:rPr>
              <w:t xml:space="preserve">w Tim, ben jij naar de kapper </w:t>
            </w:r>
            <w:r>
              <w:rPr>
                <w:i/>
                <w:sz w:val="22"/>
                <w:szCs w:val="22"/>
              </w:rPr>
              <w:t>geweest?</w:t>
            </w:r>
            <w:r w:rsidR="00817A93" w:rsidRPr="00E73AD3">
              <w:rPr>
                <w:i/>
                <w:sz w:val="22"/>
                <w:szCs w:val="22"/>
              </w:rPr>
              <w:t xml:space="preserve"> Wat een gaaf kapsel</w:t>
            </w:r>
            <w:r>
              <w:rPr>
                <w:i/>
                <w:sz w:val="22"/>
                <w:szCs w:val="22"/>
              </w:rPr>
              <w:t>!’</w:t>
            </w:r>
          </w:p>
          <w:p w14:paraId="6DEA5030" w14:textId="0BBD30D5" w:rsidR="00817A93" w:rsidRPr="00E73AD3" w:rsidRDefault="004968D1" w:rsidP="00BB62C1">
            <w:pPr>
              <w:spacing w:before="0"/>
              <w:rPr>
                <w:i/>
                <w:sz w:val="22"/>
                <w:szCs w:val="22"/>
              </w:rPr>
            </w:pPr>
            <w:r>
              <w:rPr>
                <w:i/>
                <w:sz w:val="22"/>
                <w:szCs w:val="22"/>
              </w:rPr>
              <w:t>‘</w:t>
            </w:r>
            <w:r w:rsidR="00817A93" w:rsidRPr="00E73AD3">
              <w:rPr>
                <w:i/>
                <w:sz w:val="22"/>
                <w:szCs w:val="22"/>
              </w:rPr>
              <w:t>Linda, wat hoor ik nu van papa en mama</w:t>
            </w:r>
            <w:r w:rsidR="00E73AD3" w:rsidRPr="00E73AD3">
              <w:rPr>
                <w:i/>
                <w:sz w:val="22"/>
                <w:szCs w:val="22"/>
              </w:rPr>
              <w:t>? H</w:t>
            </w:r>
            <w:r>
              <w:rPr>
                <w:i/>
                <w:sz w:val="22"/>
                <w:szCs w:val="22"/>
              </w:rPr>
              <w:t>eb jij j</w:t>
            </w:r>
            <w:r w:rsidR="00817A93" w:rsidRPr="00E73AD3">
              <w:rPr>
                <w:i/>
                <w:sz w:val="22"/>
                <w:szCs w:val="22"/>
              </w:rPr>
              <w:t>e A-diploma gehaald</w:t>
            </w:r>
            <w:r>
              <w:rPr>
                <w:i/>
                <w:sz w:val="22"/>
                <w:szCs w:val="22"/>
              </w:rPr>
              <w:t>? S</w:t>
            </w:r>
            <w:r w:rsidR="00817A93" w:rsidRPr="00E73AD3">
              <w:rPr>
                <w:i/>
                <w:sz w:val="22"/>
                <w:szCs w:val="22"/>
              </w:rPr>
              <w:t>uper goed van jou!</w:t>
            </w:r>
            <w:r>
              <w:rPr>
                <w:i/>
                <w:sz w:val="22"/>
                <w:szCs w:val="22"/>
              </w:rPr>
              <w:t>’</w:t>
            </w:r>
          </w:p>
          <w:p w14:paraId="539551A6" w14:textId="2EC34A96" w:rsidR="00817A93" w:rsidRDefault="004968D1" w:rsidP="00BB62C1">
            <w:pPr>
              <w:spacing w:before="0"/>
            </w:pPr>
            <w:r>
              <w:rPr>
                <w:i/>
                <w:sz w:val="22"/>
                <w:szCs w:val="22"/>
              </w:rPr>
              <w:t>‘</w:t>
            </w:r>
            <w:r w:rsidR="0006056E" w:rsidRPr="00E73AD3">
              <w:rPr>
                <w:i/>
                <w:sz w:val="22"/>
                <w:szCs w:val="22"/>
              </w:rPr>
              <w:t>Maud, ik hoorde van de juf dat jij heel goed</w:t>
            </w:r>
            <w:r>
              <w:rPr>
                <w:i/>
                <w:sz w:val="22"/>
                <w:szCs w:val="22"/>
              </w:rPr>
              <w:t xml:space="preserve"> hebt gelezen op school vandaag! W</w:t>
            </w:r>
            <w:r w:rsidR="0006056E" w:rsidRPr="00E73AD3">
              <w:rPr>
                <w:i/>
                <w:sz w:val="22"/>
                <w:szCs w:val="22"/>
              </w:rPr>
              <w:t>at knap zeg!</w:t>
            </w:r>
            <w:r>
              <w:rPr>
                <w:i/>
                <w:sz w:val="22"/>
                <w:szCs w:val="22"/>
              </w:rPr>
              <w:t>’</w:t>
            </w:r>
          </w:p>
        </w:tc>
      </w:tr>
    </w:tbl>
    <w:p w14:paraId="330C6124" w14:textId="77777777" w:rsidR="00800809" w:rsidRPr="006F1B59" w:rsidRDefault="00800809" w:rsidP="00800809">
      <w:pPr>
        <w:rPr>
          <w:i/>
          <w:color w:val="1F497D" w:themeColor="text2"/>
          <w:sz w:val="22"/>
        </w:rPr>
      </w:pPr>
    </w:p>
    <w:p w14:paraId="5EE9A622" w14:textId="4A015BAD" w:rsidR="0006056E" w:rsidRDefault="004B5922" w:rsidP="00800809">
      <w:pPr>
        <w:pStyle w:val="Kop3"/>
        <w:spacing w:before="0"/>
      </w:pPr>
      <w:bookmarkStart w:id="7" w:name="_Toc535951727"/>
      <w:r>
        <w:t>2.1.</w:t>
      </w:r>
      <w:r w:rsidR="00EB330D">
        <w:t>2</w:t>
      </w:r>
      <w:r>
        <w:t xml:space="preserve"> </w:t>
      </w:r>
      <w:r w:rsidR="00AE6C0B">
        <w:t>Emotionele ondersteuning</w:t>
      </w:r>
      <w:bookmarkEnd w:id="7"/>
    </w:p>
    <w:p w14:paraId="3126E5F3" w14:textId="3D79597B" w:rsidR="00AE6C0B" w:rsidRPr="008B3D5A" w:rsidRDefault="008B3D5A" w:rsidP="00AE6C0B">
      <w:pPr>
        <w:rPr>
          <w:sz w:val="22"/>
          <w:szCs w:val="22"/>
        </w:rPr>
      </w:pPr>
      <w:r w:rsidRPr="008B3D5A">
        <w:rPr>
          <w:sz w:val="22"/>
          <w:szCs w:val="22"/>
        </w:rPr>
        <w:t xml:space="preserve">Bij </w:t>
      </w:r>
      <w:r w:rsidR="00840441">
        <w:rPr>
          <w:sz w:val="22"/>
          <w:szCs w:val="22"/>
        </w:rPr>
        <w:t xml:space="preserve">de BSO van </w:t>
      </w:r>
      <w:r w:rsidRPr="008B3D5A">
        <w:rPr>
          <w:sz w:val="22"/>
          <w:szCs w:val="22"/>
        </w:rPr>
        <w:t>Alderleafste</w:t>
      </w:r>
      <w:r w:rsidR="009B453A">
        <w:rPr>
          <w:sz w:val="22"/>
          <w:szCs w:val="22"/>
        </w:rPr>
        <w:t xml:space="preserve"> </w:t>
      </w:r>
      <w:r w:rsidR="00840441">
        <w:rPr>
          <w:sz w:val="22"/>
          <w:szCs w:val="22"/>
        </w:rPr>
        <w:t>Kinderopvang</w:t>
      </w:r>
      <w:r w:rsidRPr="008B3D5A">
        <w:rPr>
          <w:sz w:val="22"/>
          <w:szCs w:val="22"/>
        </w:rPr>
        <w:t xml:space="preserve"> bieden de pedagogisch medewerker</w:t>
      </w:r>
      <w:r w:rsidR="009B453A">
        <w:rPr>
          <w:sz w:val="22"/>
          <w:szCs w:val="22"/>
        </w:rPr>
        <w:t>s</w:t>
      </w:r>
      <w:r w:rsidRPr="008B3D5A">
        <w:rPr>
          <w:sz w:val="22"/>
          <w:szCs w:val="22"/>
        </w:rPr>
        <w:t xml:space="preserve"> de kinderen emotionele ondersteuning</w:t>
      </w:r>
      <w:r w:rsidR="009B453A">
        <w:rPr>
          <w:sz w:val="22"/>
          <w:szCs w:val="22"/>
        </w:rPr>
        <w:t>,</w:t>
      </w:r>
      <w:r w:rsidR="004968D1">
        <w:rPr>
          <w:sz w:val="22"/>
          <w:szCs w:val="22"/>
        </w:rPr>
        <w:t xml:space="preserve"> ten einde </w:t>
      </w:r>
      <w:r w:rsidRPr="008B3D5A">
        <w:rPr>
          <w:sz w:val="22"/>
          <w:szCs w:val="22"/>
        </w:rPr>
        <w:t>de k</w:t>
      </w:r>
      <w:r w:rsidR="004968D1">
        <w:rPr>
          <w:sz w:val="22"/>
          <w:szCs w:val="22"/>
        </w:rPr>
        <w:t>inderen een veilige haven te bie</w:t>
      </w:r>
      <w:r w:rsidRPr="008B3D5A">
        <w:rPr>
          <w:sz w:val="22"/>
          <w:szCs w:val="22"/>
        </w:rPr>
        <w:t xml:space="preserve">den </w:t>
      </w:r>
      <w:r w:rsidR="009B453A">
        <w:rPr>
          <w:sz w:val="22"/>
          <w:szCs w:val="22"/>
        </w:rPr>
        <w:t>van waaruit</w:t>
      </w:r>
      <w:r w:rsidRPr="008B3D5A">
        <w:rPr>
          <w:sz w:val="22"/>
          <w:szCs w:val="22"/>
        </w:rPr>
        <w:t xml:space="preserve"> zij kunnen ontdekken en spelen</w:t>
      </w:r>
      <w:r>
        <w:t xml:space="preserve">. </w:t>
      </w:r>
    </w:p>
    <w:p w14:paraId="71150655" w14:textId="4EA0E40A" w:rsidR="00AE6C0B" w:rsidRDefault="00AE6C0B" w:rsidP="00AE6C0B"/>
    <w:p w14:paraId="2BDD68B9" w14:textId="40F3B6E7" w:rsidR="002C6032" w:rsidRPr="00D540CA" w:rsidRDefault="002C6032" w:rsidP="002C6032">
      <w:pPr>
        <w:rPr>
          <w:sz w:val="22"/>
          <w:szCs w:val="22"/>
        </w:rPr>
      </w:pPr>
      <w:r>
        <w:rPr>
          <w:sz w:val="22"/>
          <w:szCs w:val="22"/>
        </w:rPr>
        <w:t xml:space="preserve">Bij </w:t>
      </w:r>
      <w:r w:rsidR="009B453A">
        <w:rPr>
          <w:sz w:val="22"/>
          <w:szCs w:val="22"/>
        </w:rPr>
        <w:t>e</w:t>
      </w:r>
      <w:r>
        <w:rPr>
          <w:sz w:val="22"/>
          <w:szCs w:val="22"/>
        </w:rPr>
        <w:t xml:space="preserve">motionele ondersteuning staat </w:t>
      </w:r>
      <w:r w:rsidRPr="00D540CA">
        <w:rPr>
          <w:sz w:val="22"/>
          <w:szCs w:val="22"/>
        </w:rPr>
        <w:t xml:space="preserve">liefde en begrip centraal. </w:t>
      </w:r>
      <w:r>
        <w:rPr>
          <w:sz w:val="22"/>
          <w:szCs w:val="22"/>
        </w:rPr>
        <w:t xml:space="preserve">Emotionele ondersteuning </w:t>
      </w:r>
      <w:r w:rsidRPr="00D540CA">
        <w:rPr>
          <w:sz w:val="22"/>
          <w:szCs w:val="22"/>
        </w:rPr>
        <w:t xml:space="preserve">houdt in dat de pedagogisch medewerkers </w:t>
      </w:r>
      <w:r w:rsidRPr="00D540CA">
        <w:rPr>
          <w:i/>
          <w:sz w:val="22"/>
          <w:szCs w:val="22"/>
        </w:rPr>
        <w:t>passend reageren op de signalen</w:t>
      </w:r>
      <w:r w:rsidR="004968D1">
        <w:rPr>
          <w:sz w:val="22"/>
          <w:szCs w:val="22"/>
        </w:rPr>
        <w:t xml:space="preserve"> van de kinderen</w:t>
      </w:r>
      <w:r w:rsidRPr="00D540CA">
        <w:rPr>
          <w:sz w:val="22"/>
          <w:szCs w:val="22"/>
        </w:rPr>
        <w:t>. De pedagogisch medewerker</w:t>
      </w:r>
      <w:r w:rsidR="004968D1">
        <w:rPr>
          <w:sz w:val="22"/>
          <w:szCs w:val="22"/>
        </w:rPr>
        <w:t>s</w:t>
      </w:r>
      <w:r w:rsidRPr="00D540CA">
        <w:rPr>
          <w:sz w:val="22"/>
          <w:szCs w:val="22"/>
        </w:rPr>
        <w:t xml:space="preserve"> stralen liefde uit</w:t>
      </w:r>
      <w:r w:rsidR="009B453A">
        <w:rPr>
          <w:sz w:val="22"/>
          <w:szCs w:val="22"/>
        </w:rPr>
        <w:t xml:space="preserve"> en</w:t>
      </w:r>
      <w:r w:rsidRPr="00D540CA">
        <w:rPr>
          <w:sz w:val="22"/>
          <w:szCs w:val="22"/>
        </w:rPr>
        <w:t xml:space="preserve"> zijn ondersteunend en begripvol aanwezig als veilige haven voor de kinderen. Zij hebben oog voo</w:t>
      </w:r>
      <w:r w:rsidR="004968D1">
        <w:rPr>
          <w:sz w:val="22"/>
          <w:szCs w:val="22"/>
        </w:rPr>
        <w:t>r het</w:t>
      </w:r>
      <w:r w:rsidRPr="00D540CA">
        <w:rPr>
          <w:sz w:val="22"/>
          <w:szCs w:val="22"/>
        </w:rPr>
        <w:t xml:space="preserve"> welzijn van de kindere</w:t>
      </w:r>
      <w:r w:rsidR="004968D1">
        <w:rPr>
          <w:sz w:val="22"/>
          <w:szCs w:val="22"/>
        </w:rPr>
        <w:t xml:space="preserve">n en de signalen die zij hierin </w:t>
      </w:r>
      <w:r w:rsidRPr="00D540CA">
        <w:rPr>
          <w:sz w:val="22"/>
          <w:szCs w:val="22"/>
        </w:rPr>
        <w:t xml:space="preserve">afgeven, </w:t>
      </w:r>
      <w:r w:rsidR="009B453A">
        <w:rPr>
          <w:sz w:val="22"/>
          <w:szCs w:val="22"/>
        </w:rPr>
        <w:lastRenderedPageBreak/>
        <w:t xml:space="preserve">waarbij zij </w:t>
      </w:r>
      <w:r w:rsidRPr="00D540CA">
        <w:rPr>
          <w:sz w:val="22"/>
          <w:szCs w:val="22"/>
        </w:rPr>
        <w:t xml:space="preserve">tijdig en adequaat </w:t>
      </w:r>
      <w:r w:rsidR="00A24A24">
        <w:rPr>
          <w:sz w:val="22"/>
          <w:szCs w:val="22"/>
        </w:rPr>
        <w:t xml:space="preserve">reageren </w:t>
      </w:r>
      <w:r w:rsidRPr="00D540CA">
        <w:rPr>
          <w:sz w:val="22"/>
          <w:szCs w:val="22"/>
        </w:rPr>
        <w:t xml:space="preserve">op deze signalen. </w:t>
      </w:r>
      <w:r w:rsidR="00A24A24">
        <w:rPr>
          <w:sz w:val="22"/>
          <w:szCs w:val="22"/>
        </w:rPr>
        <w:t>Op deze manier voelen kinderen</w:t>
      </w:r>
      <w:r w:rsidRPr="00D540CA">
        <w:rPr>
          <w:sz w:val="22"/>
          <w:szCs w:val="22"/>
        </w:rPr>
        <w:t xml:space="preserve"> zich begrepen, gezien en geaccepteerd</w:t>
      </w:r>
      <w:r w:rsidR="00A24A24">
        <w:rPr>
          <w:sz w:val="22"/>
          <w:szCs w:val="22"/>
        </w:rPr>
        <w:t xml:space="preserve">, wat weer </w:t>
      </w:r>
      <w:r w:rsidRPr="00D540CA">
        <w:rPr>
          <w:sz w:val="22"/>
          <w:szCs w:val="22"/>
        </w:rPr>
        <w:t xml:space="preserve">bijdraagt aan de emotionele veiligheid. </w:t>
      </w:r>
    </w:p>
    <w:p w14:paraId="680746D0" w14:textId="77777777" w:rsidR="002C6032" w:rsidRDefault="002C6032" w:rsidP="002C6032"/>
    <w:p w14:paraId="7A348FF2" w14:textId="77777777" w:rsidR="002C6032" w:rsidRDefault="002C6032" w:rsidP="002C6032">
      <w:pPr>
        <w:pStyle w:val="Duidelijkcitaat"/>
        <w:spacing w:before="0" w:after="0"/>
      </w:pPr>
      <w:r>
        <w:t>Individueel contact</w:t>
      </w:r>
    </w:p>
    <w:p w14:paraId="3DDACC2A" w14:textId="57219035" w:rsidR="002C6032" w:rsidRDefault="002C6032" w:rsidP="002C6032">
      <w:pPr>
        <w:rPr>
          <w:sz w:val="22"/>
          <w:szCs w:val="22"/>
        </w:rPr>
      </w:pPr>
      <w:r w:rsidRPr="00073036">
        <w:rPr>
          <w:sz w:val="22"/>
          <w:szCs w:val="22"/>
        </w:rPr>
        <w:t>De pedagogisch medewerker</w:t>
      </w:r>
      <w:r w:rsidR="00343906">
        <w:rPr>
          <w:sz w:val="22"/>
          <w:szCs w:val="22"/>
        </w:rPr>
        <w:t>s</w:t>
      </w:r>
      <w:r w:rsidRPr="00073036">
        <w:rPr>
          <w:sz w:val="22"/>
          <w:szCs w:val="22"/>
        </w:rPr>
        <w:t xml:space="preserve"> nemen de tijd om echt in contact te komen met de kinderen</w:t>
      </w:r>
      <w:r w:rsidR="00343906">
        <w:rPr>
          <w:sz w:val="22"/>
          <w:szCs w:val="22"/>
        </w:rPr>
        <w:t>. D</w:t>
      </w:r>
      <w:r w:rsidRPr="00073036">
        <w:rPr>
          <w:sz w:val="22"/>
          <w:szCs w:val="22"/>
        </w:rPr>
        <w:t>it doen zij door het maken van oogcontact met de kinderen en de reactie van het kind af</w:t>
      </w:r>
      <w:r w:rsidR="00343906">
        <w:rPr>
          <w:sz w:val="22"/>
          <w:szCs w:val="22"/>
        </w:rPr>
        <w:t xml:space="preserve"> te wachten</w:t>
      </w:r>
      <w:r w:rsidRPr="00073036">
        <w:rPr>
          <w:sz w:val="22"/>
          <w:szCs w:val="22"/>
        </w:rPr>
        <w:t xml:space="preserve"> voordat zij reage</w:t>
      </w:r>
      <w:r w:rsidR="00343906">
        <w:rPr>
          <w:sz w:val="22"/>
          <w:szCs w:val="22"/>
        </w:rPr>
        <w:t>ren</w:t>
      </w:r>
      <w:r w:rsidRPr="00073036">
        <w:rPr>
          <w:sz w:val="22"/>
          <w:szCs w:val="22"/>
        </w:rPr>
        <w:t xml:space="preserve">. Daarnaast </w:t>
      </w:r>
      <w:r w:rsidR="00343906">
        <w:rPr>
          <w:sz w:val="22"/>
          <w:szCs w:val="22"/>
        </w:rPr>
        <w:t>begroeten zij</w:t>
      </w:r>
      <w:r w:rsidRPr="00073036">
        <w:rPr>
          <w:sz w:val="22"/>
          <w:szCs w:val="22"/>
        </w:rPr>
        <w:t xml:space="preserve"> elk individueel kind bij binnenkomst en </w:t>
      </w:r>
      <w:r w:rsidR="00343906">
        <w:rPr>
          <w:sz w:val="22"/>
          <w:szCs w:val="22"/>
        </w:rPr>
        <w:t>ondernemen zij</w:t>
      </w:r>
      <w:r w:rsidRPr="00073036">
        <w:rPr>
          <w:sz w:val="22"/>
          <w:szCs w:val="22"/>
        </w:rPr>
        <w:t xml:space="preserve"> gedurende de dag diverse contactin</w:t>
      </w:r>
      <w:r>
        <w:rPr>
          <w:sz w:val="22"/>
          <w:szCs w:val="22"/>
        </w:rPr>
        <w:t>i</w:t>
      </w:r>
      <w:r w:rsidR="004968D1">
        <w:rPr>
          <w:sz w:val="22"/>
          <w:szCs w:val="22"/>
        </w:rPr>
        <w:t xml:space="preserve">tiatieven. </w:t>
      </w:r>
      <w:r w:rsidRPr="00073036">
        <w:rPr>
          <w:sz w:val="22"/>
          <w:szCs w:val="22"/>
        </w:rPr>
        <w:t xml:space="preserve">Dit kan bijvoorbeeld tijdens </w:t>
      </w:r>
      <w:r>
        <w:rPr>
          <w:sz w:val="22"/>
          <w:szCs w:val="22"/>
        </w:rPr>
        <w:t>het ophalen van school door een persoonlijk gesprekje over de dag te voeren</w:t>
      </w:r>
      <w:r w:rsidR="00343906">
        <w:rPr>
          <w:sz w:val="22"/>
          <w:szCs w:val="22"/>
        </w:rPr>
        <w:t xml:space="preserve">, </w:t>
      </w:r>
      <w:r>
        <w:rPr>
          <w:sz w:val="22"/>
          <w:szCs w:val="22"/>
        </w:rPr>
        <w:t>maar</w:t>
      </w:r>
      <w:r w:rsidRPr="00073036">
        <w:rPr>
          <w:sz w:val="22"/>
          <w:szCs w:val="22"/>
        </w:rPr>
        <w:t xml:space="preserve"> ook tijdens vrijspeelmomenten of activiteiten. </w:t>
      </w:r>
      <w:r>
        <w:rPr>
          <w:sz w:val="22"/>
          <w:szCs w:val="22"/>
        </w:rPr>
        <w:t>Deze momenten van echt contact maken met een kind, een moment van volledige aandacht voor het individu</w:t>
      </w:r>
      <w:r w:rsidR="00343906">
        <w:rPr>
          <w:sz w:val="22"/>
          <w:szCs w:val="22"/>
        </w:rPr>
        <w:t>,</w:t>
      </w:r>
      <w:r>
        <w:rPr>
          <w:sz w:val="22"/>
          <w:szCs w:val="22"/>
        </w:rPr>
        <w:t xml:space="preserve"> geven het kind het gevoel gezien en begrepen te worden</w:t>
      </w:r>
      <w:r w:rsidR="00343906">
        <w:rPr>
          <w:sz w:val="22"/>
          <w:szCs w:val="22"/>
        </w:rPr>
        <w:t>. D</w:t>
      </w:r>
      <w:r>
        <w:rPr>
          <w:sz w:val="22"/>
          <w:szCs w:val="22"/>
        </w:rPr>
        <w:t>aarnaast wordt er tijdens deze contactmomenten gebouw</w:t>
      </w:r>
      <w:r w:rsidR="00343906">
        <w:rPr>
          <w:sz w:val="22"/>
          <w:szCs w:val="22"/>
        </w:rPr>
        <w:t>d</w:t>
      </w:r>
      <w:r>
        <w:rPr>
          <w:sz w:val="22"/>
          <w:szCs w:val="22"/>
        </w:rPr>
        <w:t xml:space="preserve"> aan een vertrouwensrelatie</w:t>
      </w:r>
      <w:r w:rsidR="00170919">
        <w:rPr>
          <w:sz w:val="22"/>
          <w:szCs w:val="22"/>
        </w:rPr>
        <w:t>, die</w:t>
      </w:r>
      <w:r w:rsidR="00676E95">
        <w:rPr>
          <w:sz w:val="22"/>
          <w:szCs w:val="22"/>
        </w:rPr>
        <w:t xml:space="preserve"> bijdraagt aan het waarborgen van </w:t>
      </w:r>
      <w:r>
        <w:rPr>
          <w:sz w:val="22"/>
          <w:szCs w:val="22"/>
        </w:rPr>
        <w:t>de emotionele veiligheid van de kindere</w:t>
      </w:r>
      <w:r w:rsidR="00676E95">
        <w:rPr>
          <w:sz w:val="22"/>
          <w:szCs w:val="22"/>
        </w:rPr>
        <w:t xml:space="preserve">n. </w:t>
      </w:r>
    </w:p>
    <w:p w14:paraId="0DD731BD" w14:textId="77777777" w:rsidR="002C6032" w:rsidRDefault="002C6032" w:rsidP="002C6032">
      <w:pPr>
        <w:rPr>
          <w:sz w:val="22"/>
          <w:szCs w:val="22"/>
        </w:rPr>
      </w:pPr>
    </w:p>
    <w:tbl>
      <w:tblPr>
        <w:tblStyle w:val="Tabelraster"/>
        <w:tblW w:w="0" w:type="auto"/>
        <w:tblLook w:val="04A0" w:firstRow="1" w:lastRow="0" w:firstColumn="1" w:lastColumn="0" w:noHBand="0" w:noVBand="1"/>
      </w:tblPr>
      <w:tblGrid>
        <w:gridCol w:w="9062"/>
      </w:tblGrid>
      <w:tr w:rsidR="002C6032" w14:paraId="5F2A52EA" w14:textId="77777777" w:rsidTr="00BB62C1">
        <w:tc>
          <w:tcPr>
            <w:tcW w:w="9062" w:type="dxa"/>
          </w:tcPr>
          <w:p w14:paraId="139BE845" w14:textId="1D7EC857" w:rsidR="002C6032" w:rsidRDefault="002C6032" w:rsidP="00BB62C1">
            <w:pPr>
              <w:spacing w:before="0"/>
              <w:rPr>
                <w:sz w:val="22"/>
                <w:szCs w:val="22"/>
              </w:rPr>
            </w:pPr>
            <w:r>
              <w:rPr>
                <w:sz w:val="22"/>
                <w:szCs w:val="22"/>
              </w:rPr>
              <w:t>Lieve (5 jaar) komt uit school</w:t>
            </w:r>
            <w:r w:rsidR="00487DF2">
              <w:rPr>
                <w:sz w:val="22"/>
                <w:szCs w:val="22"/>
              </w:rPr>
              <w:t xml:space="preserve"> en </w:t>
            </w:r>
            <w:r>
              <w:rPr>
                <w:sz w:val="22"/>
                <w:szCs w:val="22"/>
              </w:rPr>
              <w:t xml:space="preserve">loopt langzaam op de pedagogisch medewerker af. De pedagogisch medewerker begroet haar en vraagt hoe haar dag is geweest. Het blijkt dat Lieve heel moe is van de dag en eigenlijk even rustig </w:t>
            </w:r>
            <w:r w:rsidR="00952C19">
              <w:rPr>
                <w:sz w:val="22"/>
                <w:szCs w:val="22"/>
              </w:rPr>
              <w:t xml:space="preserve">thuis op de bank wilt liggen. De pedagogisch medewerker zegt: </w:t>
            </w:r>
            <w:r w:rsidR="00487DF2">
              <w:rPr>
                <w:sz w:val="22"/>
                <w:szCs w:val="22"/>
              </w:rPr>
              <w:t>‘</w:t>
            </w:r>
            <w:r w:rsidR="00487DF2">
              <w:rPr>
                <w:i/>
                <w:sz w:val="22"/>
                <w:szCs w:val="22"/>
              </w:rPr>
              <w:t>I</w:t>
            </w:r>
            <w:r w:rsidR="00952C19" w:rsidRPr="00487DF2">
              <w:rPr>
                <w:i/>
                <w:sz w:val="22"/>
                <w:szCs w:val="22"/>
              </w:rPr>
              <w:t>k snap dat je heel moe bent van een lange dag op school, misschien wil je zo op de BSO even lekker hangen op de bank of een boekje lezen in de boekenhoek</w:t>
            </w:r>
            <w:r w:rsidR="00170919">
              <w:rPr>
                <w:i/>
                <w:sz w:val="22"/>
                <w:szCs w:val="22"/>
              </w:rPr>
              <w:t>’</w:t>
            </w:r>
            <w:r w:rsidR="00487DF2">
              <w:rPr>
                <w:i/>
                <w:sz w:val="22"/>
                <w:szCs w:val="22"/>
              </w:rPr>
              <w:t>.</w:t>
            </w:r>
          </w:p>
        </w:tc>
      </w:tr>
    </w:tbl>
    <w:p w14:paraId="75BBCF85" w14:textId="77777777" w:rsidR="002C6032" w:rsidRDefault="002C6032" w:rsidP="002C6032">
      <w:pPr>
        <w:rPr>
          <w:sz w:val="22"/>
          <w:szCs w:val="22"/>
        </w:rPr>
      </w:pPr>
    </w:p>
    <w:p w14:paraId="41150C77" w14:textId="77777777" w:rsidR="002C6032" w:rsidRDefault="002C6032" w:rsidP="002C6032">
      <w:pPr>
        <w:pStyle w:val="Duidelijkcitaat"/>
        <w:spacing w:before="0" w:after="0"/>
      </w:pPr>
      <w:r>
        <w:t>Aandacht voor emotie</w:t>
      </w:r>
    </w:p>
    <w:p w14:paraId="061353FA" w14:textId="7D9F9571" w:rsidR="00125D38" w:rsidRDefault="002C6032" w:rsidP="002C6032">
      <w:pPr>
        <w:rPr>
          <w:sz w:val="22"/>
        </w:rPr>
      </w:pPr>
      <w:r w:rsidRPr="008D682B">
        <w:rPr>
          <w:sz w:val="22"/>
        </w:rPr>
        <w:t xml:space="preserve">Bij </w:t>
      </w:r>
      <w:r w:rsidR="00840441">
        <w:rPr>
          <w:sz w:val="22"/>
        </w:rPr>
        <w:t xml:space="preserve">de BSO van </w:t>
      </w:r>
      <w:r w:rsidR="00170919">
        <w:rPr>
          <w:sz w:val="22"/>
        </w:rPr>
        <w:t xml:space="preserve">Alderleafste </w:t>
      </w:r>
      <w:r w:rsidR="00840441">
        <w:rPr>
          <w:sz w:val="22"/>
        </w:rPr>
        <w:t>Kinderopvang</w:t>
      </w:r>
      <w:r w:rsidRPr="008D682B">
        <w:rPr>
          <w:sz w:val="22"/>
        </w:rPr>
        <w:t xml:space="preserve"> proberen wij de emoties van kinderen zoveel mogelijk te benoemen. </w:t>
      </w:r>
      <w:r w:rsidR="00952C19">
        <w:rPr>
          <w:sz w:val="22"/>
        </w:rPr>
        <w:t xml:space="preserve">Dit doen wij door het gesprek met kinderen aan te gaan over de </w:t>
      </w:r>
      <w:r w:rsidR="00487DF2">
        <w:rPr>
          <w:sz w:val="22"/>
        </w:rPr>
        <w:t xml:space="preserve">betreffende </w:t>
      </w:r>
      <w:r w:rsidR="00952C19">
        <w:rPr>
          <w:sz w:val="22"/>
        </w:rPr>
        <w:t xml:space="preserve">situatie. Hierbij </w:t>
      </w:r>
      <w:r w:rsidR="00170919">
        <w:rPr>
          <w:sz w:val="22"/>
        </w:rPr>
        <w:t>stellen wij letterlijk de vraag:</w:t>
      </w:r>
      <w:r w:rsidR="00952C19">
        <w:rPr>
          <w:sz w:val="22"/>
        </w:rPr>
        <w:t xml:space="preserve"> </w:t>
      </w:r>
      <w:r w:rsidR="00170919">
        <w:rPr>
          <w:sz w:val="22"/>
        </w:rPr>
        <w:t>‘</w:t>
      </w:r>
      <w:r w:rsidR="00487DF2">
        <w:rPr>
          <w:sz w:val="22"/>
        </w:rPr>
        <w:t xml:space="preserve">Hoe voel je je </w:t>
      </w:r>
      <w:r w:rsidR="00170919">
        <w:rPr>
          <w:sz w:val="22"/>
        </w:rPr>
        <w:t>nu?’</w:t>
      </w:r>
      <w:r w:rsidR="00952C19">
        <w:rPr>
          <w:sz w:val="22"/>
        </w:rPr>
        <w:t>. Soms kan een kind zo boos of verdrietig zijn</w:t>
      </w:r>
      <w:r w:rsidR="00487DF2">
        <w:rPr>
          <w:sz w:val="22"/>
        </w:rPr>
        <w:t>,</w:t>
      </w:r>
      <w:r w:rsidR="00952C19">
        <w:rPr>
          <w:sz w:val="22"/>
        </w:rPr>
        <w:t xml:space="preserve"> dat het gewoonweg niet bij de woorden </w:t>
      </w:r>
      <w:r w:rsidR="00170919">
        <w:rPr>
          <w:sz w:val="22"/>
        </w:rPr>
        <w:t>kan komen</w:t>
      </w:r>
      <w:r w:rsidR="00952C19">
        <w:rPr>
          <w:sz w:val="22"/>
        </w:rPr>
        <w:t xml:space="preserve"> om de emotie</w:t>
      </w:r>
      <w:r w:rsidR="00170919">
        <w:rPr>
          <w:sz w:val="22"/>
        </w:rPr>
        <w:t xml:space="preserve"> </w:t>
      </w:r>
      <w:r w:rsidR="00952C19">
        <w:rPr>
          <w:sz w:val="22"/>
        </w:rPr>
        <w:t>uit te drukken. Dan kan de pedagogisch medewerker besluiten om de emotie te interpreteren</w:t>
      </w:r>
      <w:r w:rsidR="00170919">
        <w:rPr>
          <w:sz w:val="22"/>
        </w:rPr>
        <w:t xml:space="preserve"> en te benoemen (‘</w:t>
      </w:r>
      <w:r w:rsidR="00487DF2">
        <w:rPr>
          <w:sz w:val="22"/>
        </w:rPr>
        <w:t>B</w:t>
      </w:r>
      <w:r w:rsidR="00125D38">
        <w:rPr>
          <w:sz w:val="22"/>
        </w:rPr>
        <w:t>en jij misschien een beetje boos?</w:t>
      </w:r>
      <w:r w:rsidR="00170919">
        <w:rPr>
          <w:sz w:val="22"/>
        </w:rPr>
        <w:t>’</w:t>
      </w:r>
      <w:r w:rsidR="00125D38">
        <w:rPr>
          <w:sz w:val="22"/>
        </w:rPr>
        <w:t>)</w:t>
      </w:r>
      <w:r w:rsidR="00952C19">
        <w:rPr>
          <w:sz w:val="22"/>
        </w:rPr>
        <w:t xml:space="preserve"> of een meerkeuzevraag te stellen</w:t>
      </w:r>
      <w:r w:rsidR="00170919">
        <w:rPr>
          <w:sz w:val="22"/>
        </w:rPr>
        <w:t xml:space="preserve"> (‘</w:t>
      </w:r>
      <w:r w:rsidR="00487DF2">
        <w:rPr>
          <w:sz w:val="22"/>
        </w:rPr>
        <w:t>B</w:t>
      </w:r>
      <w:r w:rsidR="00125D38">
        <w:rPr>
          <w:sz w:val="22"/>
        </w:rPr>
        <w:t>en jij boos of verdrietig</w:t>
      </w:r>
      <w:r w:rsidR="00170919">
        <w:rPr>
          <w:sz w:val="22"/>
        </w:rPr>
        <w:t>?</w:t>
      </w:r>
      <w:r w:rsidR="00487DF2">
        <w:rPr>
          <w:sz w:val="22"/>
        </w:rPr>
        <w:t>’</w:t>
      </w:r>
      <w:r w:rsidR="00125D38">
        <w:rPr>
          <w:sz w:val="22"/>
        </w:rPr>
        <w:t>)</w:t>
      </w:r>
      <w:r w:rsidR="00952C19">
        <w:rPr>
          <w:sz w:val="22"/>
        </w:rPr>
        <w:t>.</w:t>
      </w:r>
      <w:r w:rsidR="00487DF2">
        <w:rPr>
          <w:sz w:val="22"/>
        </w:rPr>
        <w:t xml:space="preserve"> </w:t>
      </w:r>
      <w:r w:rsidRPr="008D682B">
        <w:rPr>
          <w:sz w:val="22"/>
        </w:rPr>
        <w:t>Door emoties te benoemen</w:t>
      </w:r>
      <w:r w:rsidR="00170919">
        <w:rPr>
          <w:sz w:val="22"/>
        </w:rPr>
        <w:t>,</w:t>
      </w:r>
      <w:r w:rsidRPr="008D682B">
        <w:rPr>
          <w:sz w:val="22"/>
        </w:rPr>
        <w:t xml:space="preserve"> leert het kind welke emoties het ervaart, dat deze emotie</w:t>
      </w:r>
      <w:r w:rsidR="00487DF2">
        <w:rPr>
          <w:sz w:val="22"/>
        </w:rPr>
        <w:t>s</w:t>
      </w:r>
      <w:r w:rsidRPr="008D682B">
        <w:rPr>
          <w:sz w:val="22"/>
        </w:rPr>
        <w:t xml:space="preserve"> gevoeld m</w:t>
      </w:r>
      <w:r w:rsidR="00487DF2">
        <w:rPr>
          <w:sz w:val="22"/>
        </w:rPr>
        <w:t>ogen</w:t>
      </w:r>
      <w:r w:rsidRPr="008D682B">
        <w:rPr>
          <w:sz w:val="22"/>
        </w:rPr>
        <w:t xml:space="preserve"> worden</w:t>
      </w:r>
      <w:r w:rsidR="00487DF2">
        <w:rPr>
          <w:sz w:val="22"/>
        </w:rPr>
        <w:t>,</w:t>
      </w:r>
      <w:r w:rsidR="00170919">
        <w:rPr>
          <w:sz w:val="22"/>
        </w:rPr>
        <w:t xml:space="preserve"> maar ook hoe het hiermee </w:t>
      </w:r>
      <w:r w:rsidRPr="008D682B">
        <w:rPr>
          <w:sz w:val="22"/>
        </w:rPr>
        <w:t xml:space="preserve">kan </w:t>
      </w:r>
      <w:r w:rsidR="00170919">
        <w:rPr>
          <w:sz w:val="22"/>
        </w:rPr>
        <w:t>om</w:t>
      </w:r>
      <w:r w:rsidRPr="008D682B">
        <w:rPr>
          <w:sz w:val="22"/>
        </w:rPr>
        <w:t>gaan.</w:t>
      </w:r>
    </w:p>
    <w:p w14:paraId="5478B4D5" w14:textId="77777777" w:rsidR="00487DF2" w:rsidRDefault="00487DF2" w:rsidP="002C6032">
      <w:pPr>
        <w:rPr>
          <w:sz w:val="22"/>
        </w:rPr>
      </w:pPr>
    </w:p>
    <w:p w14:paraId="76DCD764" w14:textId="7C288A44" w:rsidR="00125D38" w:rsidRDefault="00125D38" w:rsidP="002C6032">
      <w:pPr>
        <w:rPr>
          <w:sz w:val="22"/>
        </w:rPr>
      </w:pPr>
      <w:r>
        <w:rPr>
          <w:sz w:val="22"/>
        </w:rPr>
        <w:t>Bi</w:t>
      </w:r>
      <w:r w:rsidR="0065637F">
        <w:rPr>
          <w:sz w:val="22"/>
        </w:rPr>
        <w:t>j</w:t>
      </w:r>
      <w:r w:rsidR="00487DF2">
        <w:rPr>
          <w:sz w:val="22"/>
        </w:rPr>
        <w:t xml:space="preserve"> de</w:t>
      </w:r>
      <w:r w:rsidR="0065637F">
        <w:rPr>
          <w:sz w:val="22"/>
        </w:rPr>
        <w:t xml:space="preserve"> </w:t>
      </w:r>
      <w:r w:rsidR="00487DF2">
        <w:rPr>
          <w:sz w:val="22"/>
        </w:rPr>
        <w:t>schoolgaande</w:t>
      </w:r>
      <w:r w:rsidR="0065637F">
        <w:rPr>
          <w:sz w:val="22"/>
        </w:rPr>
        <w:t xml:space="preserve"> kinderen kunnen emoties soms op een wijze worden </w:t>
      </w:r>
      <w:r w:rsidR="00E13276">
        <w:rPr>
          <w:sz w:val="22"/>
        </w:rPr>
        <w:t>geuit,</w:t>
      </w:r>
      <w:r w:rsidR="0065637F">
        <w:rPr>
          <w:sz w:val="22"/>
        </w:rPr>
        <w:t xml:space="preserve"> die niet passend is binnen de BSO</w:t>
      </w:r>
      <w:r w:rsidR="00E13276">
        <w:rPr>
          <w:sz w:val="22"/>
        </w:rPr>
        <w:t xml:space="preserve">: </w:t>
      </w:r>
      <w:r w:rsidR="0065637F">
        <w:rPr>
          <w:sz w:val="22"/>
        </w:rPr>
        <w:t>schelden</w:t>
      </w:r>
      <w:r w:rsidR="00E13276">
        <w:rPr>
          <w:sz w:val="22"/>
        </w:rPr>
        <w:t xml:space="preserve">, </w:t>
      </w:r>
      <w:r w:rsidR="00170919">
        <w:rPr>
          <w:sz w:val="22"/>
        </w:rPr>
        <w:t>heel boos ergens tegen</w:t>
      </w:r>
      <w:r w:rsidR="0065637F">
        <w:rPr>
          <w:sz w:val="22"/>
        </w:rPr>
        <w:t>aan trappen</w:t>
      </w:r>
      <w:r w:rsidR="00E87E72">
        <w:rPr>
          <w:sz w:val="22"/>
        </w:rPr>
        <w:t>, met speelgoed gooien uit woede of heel</w:t>
      </w:r>
      <w:r w:rsidR="00170919">
        <w:rPr>
          <w:sz w:val="22"/>
        </w:rPr>
        <w:t xml:space="preserve"> hard gillen. Indien dit gebeurt,</w:t>
      </w:r>
      <w:r w:rsidR="00E87E72">
        <w:rPr>
          <w:sz w:val="22"/>
        </w:rPr>
        <w:t xml:space="preserve"> zal de pedagogisch medewerker benoemen dat het kind best, boos, verdr</w:t>
      </w:r>
      <w:r w:rsidR="00170919">
        <w:rPr>
          <w:sz w:val="22"/>
        </w:rPr>
        <w:t xml:space="preserve">ietig of </w:t>
      </w:r>
      <w:proofErr w:type="spellStart"/>
      <w:r w:rsidR="00170919">
        <w:rPr>
          <w:sz w:val="22"/>
        </w:rPr>
        <w:t>super</w:t>
      </w:r>
      <w:r w:rsidR="00E87E72">
        <w:rPr>
          <w:sz w:val="22"/>
        </w:rPr>
        <w:t>enthousiast</w:t>
      </w:r>
      <w:proofErr w:type="spellEnd"/>
      <w:r w:rsidR="00E87E72">
        <w:rPr>
          <w:sz w:val="22"/>
        </w:rPr>
        <w:t xml:space="preserve"> mag zijn,</w:t>
      </w:r>
      <w:r w:rsidR="00170919">
        <w:rPr>
          <w:sz w:val="22"/>
        </w:rPr>
        <w:t xml:space="preserve"> maar dat hij niet mag schoppen</w:t>
      </w:r>
      <w:r w:rsidR="00B5345B">
        <w:rPr>
          <w:sz w:val="22"/>
        </w:rPr>
        <w:t xml:space="preserve">, slaan of met dingen mag gooien. Om </w:t>
      </w:r>
      <w:r w:rsidR="009569F8">
        <w:rPr>
          <w:sz w:val="22"/>
        </w:rPr>
        <w:t>ervoor te zorgen dat de kinderen de emoties toch kunnen</w:t>
      </w:r>
      <w:r w:rsidR="00B5345B">
        <w:rPr>
          <w:sz w:val="22"/>
        </w:rPr>
        <w:t xml:space="preserve"> </w:t>
      </w:r>
      <w:r w:rsidR="009569F8">
        <w:rPr>
          <w:sz w:val="22"/>
        </w:rPr>
        <w:t>uiten,</w:t>
      </w:r>
      <w:r w:rsidR="00B5345B">
        <w:rPr>
          <w:sz w:val="22"/>
        </w:rPr>
        <w:t xml:space="preserve"> kan </w:t>
      </w:r>
      <w:r w:rsidR="009569F8">
        <w:rPr>
          <w:sz w:val="22"/>
        </w:rPr>
        <w:t>de pedagogisch medewerker</w:t>
      </w:r>
      <w:r w:rsidR="00B5345B">
        <w:rPr>
          <w:sz w:val="22"/>
        </w:rPr>
        <w:t xml:space="preserve"> voorstel</w:t>
      </w:r>
      <w:r w:rsidR="009569F8">
        <w:rPr>
          <w:sz w:val="22"/>
        </w:rPr>
        <w:t>l</w:t>
      </w:r>
      <w:r w:rsidR="00B5345B">
        <w:rPr>
          <w:sz w:val="22"/>
        </w:rPr>
        <w:t xml:space="preserve">en om even flink met klei te spelen, buiten tegen een bal te schoppen of te vertellen aan de andere kinderen waarom het zo enthousiast is. Op deze wijze leert het kind niet alleen wat emoties </w:t>
      </w:r>
      <w:r w:rsidR="009569F8">
        <w:rPr>
          <w:sz w:val="22"/>
        </w:rPr>
        <w:t>zijn,</w:t>
      </w:r>
      <w:r w:rsidR="00B5345B">
        <w:rPr>
          <w:sz w:val="22"/>
        </w:rPr>
        <w:t xml:space="preserve"> maar ook wat een positieve manier is om met deze emoties o</w:t>
      </w:r>
      <w:r w:rsidR="009569F8">
        <w:rPr>
          <w:sz w:val="22"/>
        </w:rPr>
        <w:t>m</w:t>
      </w:r>
      <w:r w:rsidR="00B5345B">
        <w:rPr>
          <w:sz w:val="22"/>
        </w:rPr>
        <w:t xml:space="preserve"> te gaan. </w:t>
      </w:r>
    </w:p>
    <w:p w14:paraId="5F8C017A" w14:textId="7A02B306" w:rsidR="002C6032" w:rsidRPr="00A50453" w:rsidRDefault="002C6032" w:rsidP="002C6032">
      <w:pPr>
        <w:rPr>
          <w:i/>
          <w:sz w:val="22"/>
        </w:rPr>
      </w:pPr>
      <w:r w:rsidRPr="008D682B">
        <w:rPr>
          <w:sz w:val="22"/>
        </w:rPr>
        <w:t>Daarnaast zal de pedagogisch medewerker ook haar eigen gevoelens benoemen als dit nodig is binnen de situatie</w:t>
      </w:r>
      <w:r w:rsidR="00A50453">
        <w:rPr>
          <w:sz w:val="22"/>
        </w:rPr>
        <w:t>:</w:t>
      </w:r>
      <w:r w:rsidRPr="008D682B">
        <w:rPr>
          <w:sz w:val="22"/>
        </w:rPr>
        <w:t xml:space="preserve"> </w:t>
      </w:r>
      <w:r w:rsidR="00170919">
        <w:rPr>
          <w:i/>
          <w:sz w:val="22"/>
        </w:rPr>
        <w:t>‘</w:t>
      </w:r>
      <w:r w:rsidR="00A50453" w:rsidRPr="00A50453">
        <w:rPr>
          <w:i/>
          <w:sz w:val="22"/>
        </w:rPr>
        <w:t>I</w:t>
      </w:r>
      <w:r w:rsidRPr="00A50453">
        <w:rPr>
          <w:i/>
          <w:sz w:val="22"/>
        </w:rPr>
        <w:t xml:space="preserve">k ben een beetje </w:t>
      </w:r>
      <w:r w:rsidR="00A50453">
        <w:rPr>
          <w:i/>
          <w:sz w:val="22"/>
        </w:rPr>
        <w:t>verdrietig</w:t>
      </w:r>
      <w:r w:rsidR="00A50453" w:rsidRPr="00A50453">
        <w:rPr>
          <w:i/>
          <w:sz w:val="22"/>
        </w:rPr>
        <w:t>,</w:t>
      </w:r>
      <w:r w:rsidRPr="00A50453">
        <w:rPr>
          <w:i/>
          <w:sz w:val="22"/>
        </w:rPr>
        <w:t xml:space="preserve"> omdat </w:t>
      </w:r>
      <w:r w:rsidR="000F6928" w:rsidRPr="00A50453">
        <w:rPr>
          <w:i/>
          <w:sz w:val="22"/>
        </w:rPr>
        <w:t>jullie niet lief tegen elkaar zijn</w:t>
      </w:r>
      <w:r w:rsidR="00170919">
        <w:rPr>
          <w:i/>
          <w:sz w:val="22"/>
        </w:rPr>
        <w:t>’</w:t>
      </w:r>
      <w:r w:rsidR="00A50453" w:rsidRPr="00A50453">
        <w:rPr>
          <w:i/>
          <w:sz w:val="22"/>
        </w:rPr>
        <w:t>.</w:t>
      </w:r>
    </w:p>
    <w:p w14:paraId="192193C4" w14:textId="77777777" w:rsidR="002C6032" w:rsidRDefault="002C6032" w:rsidP="002C6032"/>
    <w:tbl>
      <w:tblPr>
        <w:tblStyle w:val="Tabelraster"/>
        <w:tblW w:w="0" w:type="auto"/>
        <w:tblLook w:val="04A0" w:firstRow="1" w:lastRow="0" w:firstColumn="1" w:lastColumn="0" w:noHBand="0" w:noVBand="1"/>
      </w:tblPr>
      <w:tblGrid>
        <w:gridCol w:w="9062"/>
      </w:tblGrid>
      <w:tr w:rsidR="002C6032" w14:paraId="0F3DF8B9" w14:textId="77777777" w:rsidTr="00BB62C1">
        <w:tc>
          <w:tcPr>
            <w:tcW w:w="9062" w:type="dxa"/>
          </w:tcPr>
          <w:p w14:paraId="61919026" w14:textId="60F6D5B9" w:rsidR="00BD2C12" w:rsidRDefault="00170919" w:rsidP="00BB62C1">
            <w:pPr>
              <w:spacing w:before="0"/>
              <w:rPr>
                <w:sz w:val="22"/>
              </w:rPr>
            </w:pPr>
            <w:r>
              <w:rPr>
                <w:sz w:val="22"/>
              </w:rPr>
              <w:t>Jan (8 jaar</w:t>
            </w:r>
            <w:r w:rsidR="002C6032" w:rsidRPr="0094711E">
              <w:rPr>
                <w:sz w:val="22"/>
              </w:rPr>
              <w:t>)</w:t>
            </w:r>
            <w:r w:rsidR="000F6928" w:rsidRPr="0094711E">
              <w:rPr>
                <w:sz w:val="22"/>
              </w:rPr>
              <w:t xml:space="preserve"> is heel boos</w:t>
            </w:r>
            <w:r w:rsidR="00A50453">
              <w:rPr>
                <w:sz w:val="22"/>
              </w:rPr>
              <w:t>. H</w:t>
            </w:r>
            <w:r w:rsidR="000F6928" w:rsidRPr="0094711E">
              <w:rPr>
                <w:sz w:val="22"/>
              </w:rPr>
              <w:t>ij scheld</w:t>
            </w:r>
            <w:r>
              <w:rPr>
                <w:sz w:val="22"/>
              </w:rPr>
              <w:t>t</w:t>
            </w:r>
            <w:r w:rsidR="000F6928" w:rsidRPr="0094711E">
              <w:rPr>
                <w:sz w:val="22"/>
              </w:rPr>
              <w:t xml:space="preserve"> en schopt tegen de kast</w:t>
            </w:r>
            <w:r w:rsidR="003A3DB7" w:rsidRPr="0094711E">
              <w:rPr>
                <w:sz w:val="22"/>
              </w:rPr>
              <w:t>. De</w:t>
            </w:r>
            <w:r w:rsidR="003A3DB7">
              <w:rPr>
                <w:sz w:val="22"/>
              </w:rPr>
              <w:t xml:space="preserve"> pedagogisch medewerker loopt naar Jan toe en vraagt</w:t>
            </w:r>
            <w:r w:rsidR="00A50453">
              <w:rPr>
                <w:sz w:val="22"/>
              </w:rPr>
              <w:t xml:space="preserve">: </w:t>
            </w:r>
            <w:r>
              <w:rPr>
                <w:i/>
                <w:sz w:val="22"/>
              </w:rPr>
              <w:t>‘</w:t>
            </w:r>
            <w:r w:rsidR="003A3DB7" w:rsidRPr="00A50453">
              <w:rPr>
                <w:i/>
                <w:sz w:val="22"/>
              </w:rPr>
              <w:t>Jan, wat is er aan de hand?</w:t>
            </w:r>
            <w:r>
              <w:rPr>
                <w:i/>
                <w:sz w:val="22"/>
              </w:rPr>
              <w:t>’</w:t>
            </w:r>
            <w:r w:rsidR="00A50453">
              <w:rPr>
                <w:i/>
                <w:sz w:val="22"/>
              </w:rPr>
              <w:t xml:space="preserve">. </w:t>
            </w:r>
            <w:r w:rsidR="00A50453">
              <w:rPr>
                <w:sz w:val="22"/>
              </w:rPr>
              <w:t>H</w:t>
            </w:r>
            <w:r w:rsidR="003A3DB7">
              <w:rPr>
                <w:sz w:val="22"/>
              </w:rPr>
              <w:t>ij schreeuwt</w:t>
            </w:r>
            <w:r>
              <w:rPr>
                <w:sz w:val="22"/>
              </w:rPr>
              <w:t xml:space="preserve">: </w:t>
            </w:r>
            <w:r>
              <w:rPr>
                <w:i/>
                <w:sz w:val="22"/>
              </w:rPr>
              <w:t>‘</w:t>
            </w:r>
            <w:r w:rsidR="00A50453" w:rsidRPr="00A50453">
              <w:rPr>
                <w:i/>
                <w:sz w:val="22"/>
              </w:rPr>
              <w:t>I</w:t>
            </w:r>
            <w:r w:rsidR="003A3DB7" w:rsidRPr="00A50453">
              <w:rPr>
                <w:i/>
                <w:sz w:val="22"/>
              </w:rPr>
              <w:t>k ben boos</w:t>
            </w:r>
            <w:r w:rsidR="00A37ED9" w:rsidRPr="00A50453">
              <w:rPr>
                <w:i/>
                <w:sz w:val="22"/>
              </w:rPr>
              <w:t>!</w:t>
            </w:r>
            <w:r>
              <w:rPr>
                <w:i/>
                <w:sz w:val="22"/>
              </w:rPr>
              <w:t>’</w:t>
            </w:r>
            <w:r w:rsidR="00A50453">
              <w:rPr>
                <w:sz w:val="22"/>
              </w:rPr>
              <w:t>. D</w:t>
            </w:r>
            <w:r w:rsidR="00A37ED9">
              <w:rPr>
                <w:sz w:val="22"/>
              </w:rPr>
              <w:t>e pedagogisch medewerker zegt</w:t>
            </w:r>
            <w:r w:rsidR="00A50453">
              <w:rPr>
                <w:sz w:val="22"/>
              </w:rPr>
              <w:t>:</w:t>
            </w:r>
            <w:r w:rsidR="00A37ED9">
              <w:rPr>
                <w:sz w:val="22"/>
              </w:rPr>
              <w:t xml:space="preserve"> </w:t>
            </w:r>
            <w:r>
              <w:rPr>
                <w:i/>
                <w:sz w:val="22"/>
              </w:rPr>
              <w:t>‘</w:t>
            </w:r>
            <w:r w:rsidR="00A50453" w:rsidRPr="00A50453">
              <w:rPr>
                <w:i/>
                <w:sz w:val="22"/>
              </w:rPr>
              <w:t>D</w:t>
            </w:r>
            <w:r w:rsidR="00A37ED9" w:rsidRPr="00A50453">
              <w:rPr>
                <w:i/>
                <w:sz w:val="22"/>
              </w:rPr>
              <w:t>at zie ik, je bent heel erg boos</w:t>
            </w:r>
            <w:r w:rsidR="00A50453" w:rsidRPr="00A50453">
              <w:rPr>
                <w:i/>
                <w:sz w:val="22"/>
              </w:rPr>
              <w:t>!</w:t>
            </w:r>
            <w:r w:rsidR="00A37ED9" w:rsidRPr="00A50453">
              <w:rPr>
                <w:i/>
                <w:sz w:val="22"/>
              </w:rPr>
              <w:t xml:space="preserve"> </w:t>
            </w:r>
            <w:r w:rsidR="00A50453" w:rsidRPr="00A50453">
              <w:rPr>
                <w:i/>
                <w:sz w:val="22"/>
              </w:rPr>
              <w:t>M</w:t>
            </w:r>
            <w:r w:rsidR="00A37ED9" w:rsidRPr="00A50453">
              <w:rPr>
                <w:i/>
                <w:sz w:val="22"/>
              </w:rPr>
              <w:t>aar misschien kun je even stoppen met schelden en tegen de kast aan schoppen</w:t>
            </w:r>
            <w:r w:rsidR="00A50453" w:rsidRPr="00A50453">
              <w:rPr>
                <w:i/>
                <w:sz w:val="22"/>
              </w:rPr>
              <w:t>,</w:t>
            </w:r>
            <w:r w:rsidR="00A37ED9" w:rsidRPr="00A50453">
              <w:rPr>
                <w:i/>
                <w:sz w:val="22"/>
              </w:rPr>
              <w:t xml:space="preserve"> voordat je jezelf pijn doet. Dan kunnen we erover praten, misschien ben je daarna minder</w:t>
            </w:r>
            <w:r w:rsidR="00A50453" w:rsidRPr="00A50453">
              <w:rPr>
                <w:i/>
                <w:sz w:val="22"/>
              </w:rPr>
              <w:t xml:space="preserve"> </w:t>
            </w:r>
            <w:r w:rsidR="00A37ED9" w:rsidRPr="00A50453">
              <w:rPr>
                <w:i/>
                <w:sz w:val="22"/>
              </w:rPr>
              <w:t>boos</w:t>
            </w:r>
            <w:r w:rsidR="00A50453" w:rsidRPr="00A50453">
              <w:rPr>
                <w:i/>
                <w:sz w:val="22"/>
              </w:rPr>
              <w:t>’</w:t>
            </w:r>
            <w:r w:rsidR="00A37ED9" w:rsidRPr="00A50453">
              <w:rPr>
                <w:i/>
                <w:sz w:val="22"/>
              </w:rPr>
              <w:t>.</w:t>
            </w:r>
            <w:r w:rsidR="00A37ED9">
              <w:rPr>
                <w:sz w:val="22"/>
              </w:rPr>
              <w:t xml:space="preserve"> Jan stopt met schelden en schoppen en vertelt zijn verhaal aan de pedagogi</w:t>
            </w:r>
            <w:r>
              <w:rPr>
                <w:sz w:val="22"/>
              </w:rPr>
              <w:t>sch medewerker. Als hij daarna</w:t>
            </w:r>
            <w:r w:rsidR="00A37ED9">
              <w:rPr>
                <w:sz w:val="22"/>
              </w:rPr>
              <w:t xml:space="preserve"> nog steeds boos is</w:t>
            </w:r>
            <w:r w:rsidR="00A50453">
              <w:rPr>
                <w:sz w:val="22"/>
              </w:rPr>
              <w:t>,</w:t>
            </w:r>
            <w:r w:rsidR="00A37ED9">
              <w:rPr>
                <w:sz w:val="22"/>
              </w:rPr>
              <w:t xml:space="preserve"> mag hij aan tafel met een homp klei alle boosheid </w:t>
            </w:r>
            <w:r w:rsidR="00A50453">
              <w:rPr>
                <w:sz w:val="22"/>
              </w:rPr>
              <w:t>uiten</w:t>
            </w:r>
            <w:r w:rsidR="00A37ED9">
              <w:rPr>
                <w:sz w:val="22"/>
              </w:rPr>
              <w:t>. De klei wordt in stukje</w:t>
            </w:r>
            <w:r w:rsidR="00A50453">
              <w:rPr>
                <w:sz w:val="22"/>
              </w:rPr>
              <w:t>s</w:t>
            </w:r>
            <w:r w:rsidR="00A37ED9">
              <w:rPr>
                <w:sz w:val="22"/>
              </w:rPr>
              <w:t xml:space="preserve"> gehakt en weer tot een grote homp </w:t>
            </w:r>
            <w:r w:rsidR="00A50453">
              <w:rPr>
                <w:sz w:val="22"/>
              </w:rPr>
              <w:t>gekneed</w:t>
            </w:r>
            <w:r w:rsidR="00A37ED9">
              <w:rPr>
                <w:sz w:val="22"/>
              </w:rPr>
              <w:t xml:space="preserve">, uiteindelijk wordt Jan rustig en begint hij rustig te kleien. </w:t>
            </w:r>
          </w:p>
          <w:p w14:paraId="44F1E729" w14:textId="5BAE3B71" w:rsidR="002C6032" w:rsidRDefault="002C6032" w:rsidP="00A37ED9">
            <w:pPr>
              <w:spacing w:before="0"/>
            </w:pPr>
          </w:p>
        </w:tc>
      </w:tr>
    </w:tbl>
    <w:p w14:paraId="577B891A" w14:textId="77777777" w:rsidR="002C6032" w:rsidRDefault="002C6032" w:rsidP="002C6032"/>
    <w:p w14:paraId="3947979E" w14:textId="77777777" w:rsidR="002C6032" w:rsidRPr="00D540CA" w:rsidRDefault="002C6032" w:rsidP="002C6032">
      <w:pPr>
        <w:pStyle w:val="Duidelijkcitaat"/>
        <w:spacing w:before="0" w:after="0"/>
      </w:pPr>
      <w:r>
        <w:t>Basishouding van de pedagogisch medewerker</w:t>
      </w:r>
    </w:p>
    <w:p w14:paraId="5E1306FB" w14:textId="3C07B717" w:rsidR="002C6032" w:rsidRPr="002F7143" w:rsidRDefault="002C6032" w:rsidP="002C6032">
      <w:pPr>
        <w:rPr>
          <w:sz w:val="22"/>
        </w:rPr>
      </w:pPr>
      <w:r w:rsidRPr="002F7143">
        <w:rPr>
          <w:sz w:val="22"/>
        </w:rPr>
        <w:lastRenderedPageBreak/>
        <w:t>De pedagogisch medewerkers reagere</w:t>
      </w:r>
      <w:r w:rsidR="0094711E">
        <w:rPr>
          <w:sz w:val="22"/>
        </w:rPr>
        <w:t>n emotioneel ondersteunend</w:t>
      </w:r>
      <w:r w:rsidRPr="002F7143">
        <w:rPr>
          <w:sz w:val="22"/>
        </w:rPr>
        <w:t>, niet alleen op de manier zoals boven beschreven</w:t>
      </w:r>
      <w:r w:rsidR="007032C4">
        <w:rPr>
          <w:sz w:val="22"/>
        </w:rPr>
        <w:t xml:space="preserve"> staat, </w:t>
      </w:r>
      <w:r w:rsidRPr="002F7143">
        <w:rPr>
          <w:sz w:val="22"/>
        </w:rPr>
        <w:t xml:space="preserve">maar </w:t>
      </w:r>
      <w:r w:rsidR="007032C4">
        <w:rPr>
          <w:sz w:val="22"/>
        </w:rPr>
        <w:t xml:space="preserve">zij </w:t>
      </w:r>
      <w:r w:rsidRPr="002F7143">
        <w:rPr>
          <w:sz w:val="22"/>
        </w:rPr>
        <w:t xml:space="preserve">dragen dit ook uit in hun basishouding. </w:t>
      </w:r>
    </w:p>
    <w:p w14:paraId="5DA9BA7F" w14:textId="006B6C9A" w:rsidR="002C6032" w:rsidRPr="002F7143" w:rsidRDefault="002C6032" w:rsidP="002C6032">
      <w:pPr>
        <w:rPr>
          <w:sz w:val="22"/>
        </w:rPr>
      </w:pPr>
      <w:r w:rsidRPr="002F7143">
        <w:rPr>
          <w:sz w:val="22"/>
        </w:rPr>
        <w:t>De pedagogisch medewerker</w:t>
      </w:r>
      <w:r w:rsidR="00170919">
        <w:rPr>
          <w:sz w:val="22"/>
        </w:rPr>
        <w:t>s</w:t>
      </w:r>
      <w:r w:rsidRPr="002F7143">
        <w:rPr>
          <w:sz w:val="22"/>
        </w:rPr>
        <w:t xml:space="preserve"> zijn toegankelijk voor de kinderen tijdens vrij spel en activiteiten</w:t>
      </w:r>
      <w:r w:rsidR="00A50453">
        <w:rPr>
          <w:sz w:val="22"/>
        </w:rPr>
        <w:t>,</w:t>
      </w:r>
      <w:r w:rsidRPr="002F7143">
        <w:rPr>
          <w:sz w:val="22"/>
        </w:rPr>
        <w:t xml:space="preserve"> door dicht bij de groep te zitten en bij voorkeur laag </w:t>
      </w:r>
      <w:r w:rsidR="00A50453">
        <w:rPr>
          <w:sz w:val="22"/>
        </w:rPr>
        <w:t xml:space="preserve">op </w:t>
      </w:r>
      <w:r w:rsidRPr="002F7143">
        <w:rPr>
          <w:sz w:val="22"/>
        </w:rPr>
        <w:t>de grond</w:t>
      </w:r>
      <w:r w:rsidR="00A50453">
        <w:rPr>
          <w:sz w:val="22"/>
        </w:rPr>
        <w:t>. Z</w:t>
      </w:r>
      <w:r w:rsidRPr="002F7143">
        <w:rPr>
          <w:sz w:val="22"/>
        </w:rPr>
        <w:t>ij hebben een vriendelijke en open houding</w:t>
      </w:r>
      <w:r w:rsidR="00A50453">
        <w:rPr>
          <w:sz w:val="22"/>
        </w:rPr>
        <w:t xml:space="preserve">, </w:t>
      </w:r>
      <w:r w:rsidRPr="002F7143">
        <w:rPr>
          <w:sz w:val="22"/>
        </w:rPr>
        <w:t xml:space="preserve">kijken rustig rond en reageren zo nodig op signalen van de kinderen. De houding van de </w:t>
      </w:r>
      <w:r w:rsidR="00A50453">
        <w:rPr>
          <w:sz w:val="22"/>
        </w:rPr>
        <w:t xml:space="preserve">pedagogisch </w:t>
      </w:r>
      <w:r w:rsidRPr="002F7143">
        <w:rPr>
          <w:sz w:val="22"/>
        </w:rPr>
        <w:t>medewerkers is hierbij observerend. Als een kind een signaal afgeeft, in mimiek, woorden of lichaamshouding</w:t>
      </w:r>
      <w:r w:rsidR="00A50453">
        <w:rPr>
          <w:sz w:val="22"/>
        </w:rPr>
        <w:t>,</w:t>
      </w:r>
      <w:r w:rsidRPr="002F7143">
        <w:rPr>
          <w:sz w:val="22"/>
        </w:rPr>
        <w:t xml:space="preserve"> </w:t>
      </w:r>
      <w:r w:rsidR="00A50453">
        <w:rPr>
          <w:sz w:val="22"/>
        </w:rPr>
        <w:t>merken de pedagogisch medewerkers</w:t>
      </w:r>
      <w:r w:rsidRPr="002F7143">
        <w:rPr>
          <w:sz w:val="22"/>
        </w:rPr>
        <w:t xml:space="preserve"> dit</w:t>
      </w:r>
      <w:r w:rsidR="00A50453">
        <w:rPr>
          <w:sz w:val="22"/>
        </w:rPr>
        <w:t xml:space="preserve"> snel op</w:t>
      </w:r>
      <w:r w:rsidRPr="002F7143">
        <w:rPr>
          <w:sz w:val="22"/>
        </w:rPr>
        <w:t xml:space="preserve"> door h</w:t>
      </w:r>
      <w:r w:rsidR="00A50453">
        <w:rPr>
          <w:sz w:val="22"/>
        </w:rPr>
        <w:t>un</w:t>
      </w:r>
      <w:r w:rsidRPr="002F7143">
        <w:rPr>
          <w:sz w:val="22"/>
        </w:rPr>
        <w:t xml:space="preserve"> observerende houding</w:t>
      </w:r>
      <w:r w:rsidR="00A50453">
        <w:rPr>
          <w:sz w:val="22"/>
        </w:rPr>
        <w:t xml:space="preserve">. </w:t>
      </w:r>
      <w:r w:rsidRPr="002F7143">
        <w:rPr>
          <w:sz w:val="22"/>
        </w:rPr>
        <w:t>Zij reageren</w:t>
      </w:r>
      <w:r w:rsidR="00A50453">
        <w:rPr>
          <w:sz w:val="22"/>
        </w:rPr>
        <w:t xml:space="preserve"> op de signalen</w:t>
      </w:r>
      <w:r w:rsidRPr="002F7143">
        <w:rPr>
          <w:sz w:val="22"/>
        </w:rPr>
        <w:t xml:space="preserve"> door met het kind te praten, emoties te benoemen</w:t>
      </w:r>
      <w:r w:rsidR="00A50453">
        <w:rPr>
          <w:sz w:val="22"/>
        </w:rPr>
        <w:t xml:space="preserve">, </w:t>
      </w:r>
      <w:r w:rsidRPr="002F7143">
        <w:rPr>
          <w:sz w:val="22"/>
        </w:rPr>
        <w:t>maar ook door een knuffel of ander lichamelijk contact te bieden als het kind hier behoefte aan heeft. In contact met de kinderen spreken de pedagogisch medewerker</w:t>
      </w:r>
      <w:r w:rsidR="00801072">
        <w:rPr>
          <w:sz w:val="22"/>
        </w:rPr>
        <w:t xml:space="preserve">s veelal op een rustige toon </w:t>
      </w:r>
      <w:r w:rsidRPr="002F7143">
        <w:rPr>
          <w:sz w:val="22"/>
        </w:rPr>
        <w:t>en maken hierbij oogcontact. Zij stel</w:t>
      </w:r>
      <w:r w:rsidR="00E62B33">
        <w:rPr>
          <w:sz w:val="22"/>
        </w:rPr>
        <w:t>l</w:t>
      </w:r>
      <w:r w:rsidRPr="002F7143">
        <w:rPr>
          <w:sz w:val="22"/>
        </w:rPr>
        <w:t xml:space="preserve">en de kinderen </w:t>
      </w:r>
      <w:r w:rsidR="00753A33">
        <w:rPr>
          <w:sz w:val="22"/>
        </w:rPr>
        <w:t xml:space="preserve">veelal </w:t>
      </w:r>
      <w:r w:rsidRPr="002F7143">
        <w:rPr>
          <w:sz w:val="22"/>
        </w:rPr>
        <w:t>open vrag</w:t>
      </w:r>
      <w:r w:rsidR="00801072">
        <w:rPr>
          <w:sz w:val="22"/>
        </w:rPr>
        <w:t>en, waarmee</w:t>
      </w:r>
      <w:r w:rsidR="00A50453">
        <w:rPr>
          <w:sz w:val="22"/>
        </w:rPr>
        <w:t xml:space="preserve"> zij de kinderen laten merken dat er</w:t>
      </w:r>
      <w:r w:rsidRPr="002F7143">
        <w:rPr>
          <w:sz w:val="22"/>
        </w:rPr>
        <w:t xml:space="preserve"> naar </w:t>
      </w:r>
      <w:r w:rsidR="00E62B33">
        <w:rPr>
          <w:sz w:val="22"/>
        </w:rPr>
        <w:t>hen</w:t>
      </w:r>
      <w:r w:rsidRPr="002F7143">
        <w:rPr>
          <w:sz w:val="22"/>
        </w:rPr>
        <w:t xml:space="preserve"> geluisterd wordt</w:t>
      </w:r>
      <w:r w:rsidR="00E62B33">
        <w:rPr>
          <w:sz w:val="22"/>
        </w:rPr>
        <w:t>,</w:t>
      </w:r>
      <w:r w:rsidRPr="002F7143">
        <w:rPr>
          <w:sz w:val="22"/>
        </w:rPr>
        <w:t xml:space="preserve"> door zowel verbaal als non-verbaal te reageren op wat het kind zegt. Concreet wordt dit gedaan door in gesprek met het kind door te vragen, het verhaal samen te vatten, iets te herhalen, te knikken met het hoofd</w:t>
      </w:r>
      <w:r w:rsidR="00801072">
        <w:rPr>
          <w:sz w:val="22"/>
        </w:rPr>
        <w:t xml:space="preserve"> of soms te reageren met een in</w:t>
      </w:r>
      <w:r w:rsidRPr="002F7143">
        <w:rPr>
          <w:sz w:val="22"/>
        </w:rPr>
        <w:t>stemmend geluid. Het uitgangspunt hier</w:t>
      </w:r>
      <w:r w:rsidR="00077275">
        <w:rPr>
          <w:sz w:val="22"/>
        </w:rPr>
        <w:t>bij is actief luisteren, waardoor</w:t>
      </w:r>
      <w:r w:rsidRPr="002F7143">
        <w:rPr>
          <w:sz w:val="22"/>
        </w:rPr>
        <w:t xml:space="preserve"> de kinderen worden gestimuleerd </w:t>
      </w:r>
      <w:r w:rsidR="00A50453">
        <w:rPr>
          <w:sz w:val="22"/>
        </w:rPr>
        <w:t xml:space="preserve">om </w:t>
      </w:r>
      <w:r w:rsidRPr="002F7143">
        <w:rPr>
          <w:sz w:val="22"/>
        </w:rPr>
        <w:t xml:space="preserve">vrij te vertellen over </w:t>
      </w:r>
      <w:r w:rsidR="00E62B33">
        <w:rPr>
          <w:sz w:val="22"/>
        </w:rPr>
        <w:t>hun</w:t>
      </w:r>
      <w:r w:rsidRPr="002F7143">
        <w:rPr>
          <w:sz w:val="22"/>
        </w:rPr>
        <w:t xml:space="preserve"> belevenissen. </w:t>
      </w:r>
    </w:p>
    <w:p w14:paraId="0D592289" w14:textId="2F8E9F83" w:rsidR="00AE6C0B" w:rsidRDefault="00AE6C0B" w:rsidP="00AE6C0B"/>
    <w:p w14:paraId="4B0BB692" w14:textId="632316C2" w:rsidR="004B5922" w:rsidRDefault="004B5922" w:rsidP="00800809">
      <w:pPr>
        <w:pStyle w:val="Kop3"/>
        <w:spacing w:before="0"/>
      </w:pPr>
      <w:bookmarkStart w:id="8" w:name="_Toc535951728"/>
      <w:r>
        <w:t>2.1.</w:t>
      </w:r>
      <w:r w:rsidR="00EB330D">
        <w:t>3</w:t>
      </w:r>
      <w:r>
        <w:t xml:space="preserve"> Respect voor de autonomie</w:t>
      </w:r>
      <w:bookmarkEnd w:id="8"/>
      <w:r>
        <w:tab/>
      </w:r>
    </w:p>
    <w:p w14:paraId="542D0D15" w14:textId="77777777" w:rsidR="00843891" w:rsidRPr="00843891" w:rsidRDefault="00843891" w:rsidP="00843891"/>
    <w:p w14:paraId="33BC8867" w14:textId="77777777" w:rsidR="006E62DE" w:rsidRDefault="006E62DE" w:rsidP="006E62DE">
      <w:pPr>
        <w:pStyle w:val="Duidelijkcitaat"/>
        <w:spacing w:before="0" w:after="0"/>
      </w:pPr>
      <w:r>
        <w:t>Eigen wijsheid van een kind</w:t>
      </w:r>
    </w:p>
    <w:p w14:paraId="62C9AF15" w14:textId="5B07ABBC" w:rsidR="006E62DE" w:rsidRPr="002F7143" w:rsidRDefault="006E62DE" w:rsidP="006E62DE">
      <w:pPr>
        <w:rPr>
          <w:sz w:val="22"/>
        </w:rPr>
      </w:pPr>
      <w:r w:rsidRPr="002F7143">
        <w:rPr>
          <w:sz w:val="22"/>
        </w:rPr>
        <w:t>Res</w:t>
      </w:r>
      <w:r w:rsidR="00077275">
        <w:rPr>
          <w:sz w:val="22"/>
        </w:rPr>
        <w:t>pect voor de autonomie betekent:</w:t>
      </w:r>
      <w:r w:rsidRPr="002F7143">
        <w:rPr>
          <w:sz w:val="22"/>
        </w:rPr>
        <w:t xml:space="preserve"> aandacht voor de eigenheid van het kind. Het kind zelf laten proberen, zelf keuze</w:t>
      </w:r>
      <w:r w:rsidR="00D73618">
        <w:rPr>
          <w:sz w:val="22"/>
        </w:rPr>
        <w:t>s</w:t>
      </w:r>
      <w:r w:rsidRPr="002F7143">
        <w:rPr>
          <w:sz w:val="22"/>
        </w:rPr>
        <w:t xml:space="preserve"> laten maken en vanuit de</w:t>
      </w:r>
      <w:r w:rsidR="00D73618">
        <w:rPr>
          <w:sz w:val="22"/>
        </w:rPr>
        <w:t>ze</w:t>
      </w:r>
      <w:r w:rsidR="00077275">
        <w:rPr>
          <w:sz w:val="22"/>
        </w:rPr>
        <w:t xml:space="preserve"> vrijheid laten groeien in wie</w:t>
      </w:r>
      <w:r w:rsidRPr="002F7143">
        <w:rPr>
          <w:sz w:val="22"/>
        </w:rPr>
        <w:t xml:space="preserve"> hij is, met zijn eigen karakter, talenten en voorkeuren. Door kinderen aan te spreken op hun individualiteit en zelfstandigheid, krijgen kinderen de kans om dingen zelfstandig uit te proberen, initiatief te nemen, mee te denken en keuze</w:t>
      </w:r>
      <w:r w:rsidR="00E62B33">
        <w:rPr>
          <w:sz w:val="22"/>
        </w:rPr>
        <w:t>s</w:t>
      </w:r>
      <w:r w:rsidRPr="002F7143">
        <w:rPr>
          <w:sz w:val="22"/>
        </w:rPr>
        <w:t xml:space="preserve"> te maken. Hierdoor voelen kinderen zich gezien en gehoord als een eigen persoon en ontwikkelen </w:t>
      </w:r>
      <w:r w:rsidR="00077275">
        <w:rPr>
          <w:sz w:val="22"/>
        </w:rPr>
        <w:t xml:space="preserve">zij </w:t>
      </w:r>
      <w:r w:rsidRPr="002F7143">
        <w:rPr>
          <w:sz w:val="22"/>
        </w:rPr>
        <w:t xml:space="preserve">verantwoordelijkheidsgevoel. </w:t>
      </w:r>
      <w:r w:rsidR="00077275">
        <w:rPr>
          <w:sz w:val="22"/>
        </w:rPr>
        <w:t>Om het verantwoordelijkheids</w:t>
      </w:r>
      <w:r w:rsidR="00C10868">
        <w:rPr>
          <w:sz w:val="22"/>
        </w:rPr>
        <w:t xml:space="preserve">gevoel van de kinderen nog </w:t>
      </w:r>
      <w:r w:rsidR="004B50A3">
        <w:rPr>
          <w:sz w:val="22"/>
        </w:rPr>
        <w:t>verder te vergrote</w:t>
      </w:r>
      <w:r w:rsidR="00E62B33">
        <w:rPr>
          <w:sz w:val="22"/>
        </w:rPr>
        <w:t>n,</w:t>
      </w:r>
      <w:r w:rsidR="004B50A3">
        <w:rPr>
          <w:sz w:val="22"/>
        </w:rPr>
        <w:t xml:space="preserve"> maar ook de zeggenschap van kinderen mee te nemen</w:t>
      </w:r>
      <w:r w:rsidR="00E62B33">
        <w:rPr>
          <w:sz w:val="22"/>
        </w:rPr>
        <w:t>,</w:t>
      </w:r>
      <w:r w:rsidR="004B50A3">
        <w:rPr>
          <w:sz w:val="22"/>
        </w:rPr>
        <w:t xml:space="preserve"> </w:t>
      </w:r>
      <w:r w:rsidR="000873E8">
        <w:rPr>
          <w:sz w:val="22"/>
        </w:rPr>
        <w:t>stellen</w:t>
      </w:r>
      <w:r w:rsidR="004B50A3">
        <w:rPr>
          <w:sz w:val="22"/>
        </w:rPr>
        <w:t xml:space="preserve"> de pedagogisch medewerkers </w:t>
      </w:r>
      <w:r w:rsidR="000873E8">
        <w:rPr>
          <w:sz w:val="22"/>
        </w:rPr>
        <w:t>kinderen</w:t>
      </w:r>
      <w:r w:rsidR="00C8629E">
        <w:rPr>
          <w:sz w:val="22"/>
        </w:rPr>
        <w:t xml:space="preserve"> </w:t>
      </w:r>
      <w:r w:rsidR="000873E8">
        <w:rPr>
          <w:sz w:val="22"/>
        </w:rPr>
        <w:t>vragen</w:t>
      </w:r>
      <w:r w:rsidR="004B50A3">
        <w:rPr>
          <w:sz w:val="22"/>
        </w:rPr>
        <w:t xml:space="preserve"> als</w:t>
      </w:r>
      <w:r w:rsidR="000873E8">
        <w:rPr>
          <w:sz w:val="22"/>
        </w:rPr>
        <w:t xml:space="preserve">: </w:t>
      </w:r>
      <w:r w:rsidR="00077275">
        <w:rPr>
          <w:i/>
          <w:sz w:val="22"/>
        </w:rPr>
        <w:t>‘</w:t>
      </w:r>
      <w:r w:rsidR="000873E8" w:rsidRPr="000873E8">
        <w:rPr>
          <w:i/>
          <w:sz w:val="22"/>
        </w:rPr>
        <w:t>W</w:t>
      </w:r>
      <w:r w:rsidR="004B50A3" w:rsidRPr="000873E8">
        <w:rPr>
          <w:i/>
          <w:sz w:val="22"/>
        </w:rPr>
        <w:t>at voor activiteiten zouden jullie hier graag willen doen?</w:t>
      </w:r>
      <w:r w:rsidR="00077275">
        <w:rPr>
          <w:i/>
          <w:sz w:val="22"/>
        </w:rPr>
        <w:t>’ en ‘</w:t>
      </w:r>
      <w:r w:rsidR="004B50A3" w:rsidRPr="000873E8">
        <w:rPr>
          <w:i/>
          <w:sz w:val="22"/>
        </w:rPr>
        <w:t>Wat voor speelgoed zouden jullie nog op de BSO willen hebben?</w:t>
      </w:r>
      <w:r w:rsidR="000873E8" w:rsidRPr="000873E8">
        <w:rPr>
          <w:i/>
          <w:sz w:val="22"/>
        </w:rPr>
        <w:t>’</w:t>
      </w:r>
      <w:r w:rsidR="00C8629E">
        <w:rPr>
          <w:sz w:val="22"/>
        </w:rPr>
        <w:t>.</w:t>
      </w:r>
    </w:p>
    <w:p w14:paraId="5A5274DD" w14:textId="0E6C75B3" w:rsidR="006E62DE" w:rsidRPr="002F7143" w:rsidRDefault="006E62DE" w:rsidP="006E62DE">
      <w:pPr>
        <w:rPr>
          <w:sz w:val="22"/>
        </w:rPr>
      </w:pPr>
      <w:r w:rsidRPr="002F7143">
        <w:rPr>
          <w:sz w:val="22"/>
        </w:rPr>
        <w:t xml:space="preserve">De pedagogisch medewerkers geven de kinderen de ruimte om </w:t>
      </w:r>
      <w:r w:rsidR="000873E8">
        <w:rPr>
          <w:sz w:val="22"/>
        </w:rPr>
        <w:t xml:space="preserve">hun </w:t>
      </w:r>
      <w:r w:rsidRPr="002F7143">
        <w:rPr>
          <w:sz w:val="22"/>
        </w:rPr>
        <w:t xml:space="preserve">eigen gang te gaan en eigen keuzes te maken. </w:t>
      </w:r>
      <w:r w:rsidR="00C8629E">
        <w:rPr>
          <w:sz w:val="22"/>
        </w:rPr>
        <w:t>Zo mogen de kinderen kiezen waar zij gaan spelen en met welke activiteiten zij meedoen.</w:t>
      </w:r>
      <w:r w:rsidRPr="002F7143">
        <w:rPr>
          <w:sz w:val="22"/>
        </w:rPr>
        <w:t xml:space="preserve"> Hierdoor leren kinderen eigen keuze</w:t>
      </w:r>
      <w:r w:rsidR="000873E8">
        <w:rPr>
          <w:sz w:val="22"/>
        </w:rPr>
        <w:t>s te</w:t>
      </w:r>
      <w:r w:rsidRPr="002F7143">
        <w:rPr>
          <w:sz w:val="22"/>
        </w:rPr>
        <w:t xml:space="preserve"> maken</w:t>
      </w:r>
      <w:r w:rsidR="00C8629E">
        <w:rPr>
          <w:sz w:val="22"/>
        </w:rPr>
        <w:t xml:space="preserve"> en </w:t>
      </w:r>
      <w:r w:rsidRPr="002F7143">
        <w:rPr>
          <w:sz w:val="22"/>
        </w:rPr>
        <w:t>ook te ve</w:t>
      </w:r>
      <w:r w:rsidR="00077275">
        <w:rPr>
          <w:sz w:val="22"/>
        </w:rPr>
        <w:t>rtellen wat zij wel of niet leuk</w:t>
      </w:r>
      <w:r w:rsidRPr="002F7143">
        <w:rPr>
          <w:sz w:val="22"/>
        </w:rPr>
        <w:t xml:space="preserve">/lekker vinden. Daarnaast krijgen kinderen </w:t>
      </w:r>
      <w:r w:rsidR="00C8629E">
        <w:rPr>
          <w:sz w:val="22"/>
        </w:rPr>
        <w:t xml:space="preserve">ook </w:t>
      </w:r>
      <w:r w:rsidRPr="002F7143">
        <w:rPr>
          <w:sz w:val="22"/>
        </w:rPr>
        <w:t>de tijd om iets zelf uit te proberen.</w:t>
      </w:r>
      <w:r w:rsidR="000B7FCD">
        <w:rPr>
          <w:sz w:val="22"/>
        </w:rPr>
        <w:t xml:space="preserve"> Wanneer iets niet direct lukt, </w:t>
      </w:r>
      <w:r w:rsidR="00077275">
        <w:rPr>
          <w:sz w:val="22"/>
        </w:rPr>
        <w:t>stimuleert en ondersteunt</w:t>
      </w:r>
      <w:r w:rsidR="000B5276">
        <w:rPr>
          <w:sz w:val="22"/>
        </w:rPr>
        <w:t xml:space="preserve"> de pedagogisch medewerker door middel </w:t>
      </w:r>
      <w:r w:rsidRPr="002F7143">
        <w:rPr>
          <w:sz w:val="22"/>
        </w:rPr>
        <w:t xml:space="preserve">van praten en uitleggen. Hierdoor worden kinderen gestimuleerd het zelf te doen. Ook bij </w:t>
      </w:r>
      <w:r w:rsidR="00077275">
        <w:rPr>
          <w:sz w:val="22"/>
        </w:rPr>
        <w:t xml:space="preserve">de </w:t>
      </w:r>
      <w:r w:rsidR="000B5276" w:rsidRPr="002F7143">
        <w:rPr>
          <w:sz w:val="22"/>
        </w:rPr>
        <w:t>dageli</w:t>
      </w:r>
      <w:r w:rsidR="000B5276">
        <w:rPr>
          <w:sz w:val="22"/>
        </w:rPr>
        <w:t>jk</w:t>
      </w:r>
      <w:r w:rsidR="000B5276" w:rsidRPr="002F7143">
        <w:rPr>
          <w:sz w:val="22"/>
        </w:rPr>
        <w:t>se</w:t>
      </w:r>
      <w:r w:rsidRPr="002F7143">
        <w:rPr>
          <w:sz w:val="22"/>
        </w:rPr>
        <w:t xml:space="preserve"> handelingen stimuleren wij kinderen zoveel mogelijk</w:t>
      </w:r>
      <w:r w:rsidR="000B5276">
        <w:rPr>
          <w:sz w:val="22"/>
        </w:rPr>
        <w:t xml:space="preserve"> om deze</w:t>
      </w:r>
      <w:r w:rsidRPr="002F7143">
        <w:rPr>
          <w:sz w:val="22"/>
        </w:rPr>
        <w:t xml:space="preserve"> zelfstandig uit te voeren, denk hierbij aan </w:t>
      </w:r>
      <w:r w:rsidR="00C8629E">
        <w:rPr>
          <w:sz w:val="22"/>
        </w:rPr>
        <w:t xml:space="preserve">het </w:t>
      </w:r>
      <w:r w:rsidRPr="002F7143">
        <w:rPr>
          <w:sz w:val="22"/>
        </w:rPr>
        <w:t xml:space="preserve">zelf </w:t>
      </w:r>
      <w:r w:rsidR="00790A54">
        <w:rPr>
          <w:sz w:val="22"/>
        </w:rPr>
        <w:t xml:space="preserve">inschenken </w:t>
      </w:r>
      <w:r w:rsidR="00C8629E">
        <w:rPr>
          <w:sz w:val="22"/>
        </w:rPr>
        <w:t xml:space="preserve">van drinken </w:t>
      </w:r>
      <w:r w:rsidR="00790A54">
        <w:rPr>
          <w:sz w:val="22"/>
        </w:rPr>
        <w:t>of</w:t>
      </w:r>
      <w:r w:rsidR="00C8629E">
        <w:rPr>
          <w:sz w:val="22"/>
        </w:rPr>
        <w:t xml:space="preserve"> het smeren van een cracker.</w:t>
      </w:r>
    </w:p>
    <w:p w14:paraId="285A2C03" w14:textId="77777777" w:rsidR="006E62DE" w:rsidRPr="005E5516" w:rsidRDefault="006E62DE" w:rsidP="006E62DE"/>
    <w:tbl>
      <w:tblPr>
        <w:tblStyle w:val="Tabelraster"/>
        <w:tblW w:w="0" w:type="auto"/>
        <w:tblLook w:val="04A0" w:firstRow="1" w:lastRow="0" w:firstColumn="1" w:lastColumn="0" w:noHBand="0" w:noVBand="1"/>
      </w:tblPr>
      <w:tblGrid>
        <w:gridCol w:w="9062"/>
      </w:tblGrid>
      <w:tr w:rsidR="006E62DE" w14:paraId="7987F2D1" w14:textId="77777777" w:rsidTr="00BB62C1">
        <w:tc>
          <w:tcPr>
            <w:tcW w:w="9062" w:type="dxa"/>
          </w:tcPr>
          <w:p w14:paraId="463BA7BC" w14:textId="7B0DEBCA" w:rsidR="00C10868" w:rsidRDefault="004B50A3" w:rsidP="00BB62C1">
            <w:pPr>
              <w:spacing w:before="0"/>
              <w:rPr>
                <w:sz w:val="22"/>
                <w:szCs w:val="22"/>
              </w:rPr>
            </w:pPr>
            <w:r>
              <w:rPr>
                <w:sz w:val="22"/>
                <w:szCs w:val="22"/>
              </w:rPr>
              <w:t>Het is bijna zomervakantie en het is tijd om een mooi vakantieprogramma met leuke activiteiten en kleine uitstapjes te maken. De pedagogisch medewerkers gaan met de kinderen aan tafel zitten en vragen</w:t>
            </w:r>
            <w:r w:rsidR="007D2125">
              <w:rPr>
                <w:sz w:val="22"/>
                <w:szCs w:val="22"/>
              </w:rPr>
              <w:t xml:space="preserve">: </w:t>
            </w:r>
            <w:r w:rsidR="00077275">
              <w:rPr>
                <w:i/>
                <w:sz w:val="22"/>
                <w:szCs w:val="22"/>
              </w:rPr>
              <w:t>‘</w:t>
            </w:r>
            <w:r w:rsidR="007D2125" w:rsidRPr="007D2125">
              <w:rPr>
                <w:i/>
                <w:sz w:val="22"/>
                <w:szCs w:val="22"/>
              </w:rPr>
              <w:t>W</w:t>
            </w:r>
            <w:r w:rsidRPr="007D2125">
              <w:rPr>
                <w:i/>
                <w:sz w:val="22"/>
                <w:szCs w:val="22"/>
              </w:rPr>
              <w:t>at zouden jullie in de vakantie willen doen met ons?’</w:t>
            </w:r>
            <w:r w:rsidR="007D2125">
              <w:rPr>
                <w:i/>
                <w:sz w:val="22"/>
                <w:szCs w:val="22"/>
              </w:rPr>
              <w:t xml:space="preserve">. </w:t>
            </w:r>
            <w:r w:rsidR="00077275">
              <w:rPr>
                <w:sz w:val="22"/>
                <w:szCs w:val="22"/>
              </w:rPr>
              <w:t>E</w:t>
            </w:r>
            <w:r w:rsidR="007D2125" w:rsidRPr="007D2125">
              <w:rPr>
                <w:sz w:val="22"/>
                <w:szCs w:val="22"/>
              </w:rPr>
              <w:t>é</w:t>
            </w:r>
            <w:r w:rsidRPr="007D2125">
              <w:rPr>
                <w:sz w:val="22"/>
                <w:szCs w:val="22"/>
              </w:rPr>
              <w:t>n</w:t>
            </w:r>
            <w:r>
              <w:rPr>
                <w:sz w:val="22"/>
                <w:szCs w:val="22"/>
              </w:rPr>
              <w:t xml:space="preserve"> van de kinderen zegt</w:t>
            </w:r>
            <w:r w:rsidR="007D2125">
              <w:rPr>
                <w:sz w:val="22"/>
                <w:szCs w:val="22"/>
              </w:rPr>
              <w:t>:</w:t>
            </w:r>
            <w:r>
              <w:rPr>
                <w:sz w:val="22"/>
                <w:szCs w:val="22"/>
              </w:rPr>
              <w:t xml:space="preserve"> </w:t>
            </w:r>
            <w:r w:rsidR="00077275">
              <w:rPr>
                <w:i/>
                <w:sz w:val="22"/>
                <w:szCs w:val="22"/>
              </w:rPr>
              <w:t>‘</w:t>
            </w:r>
            <w:r w:rsidR="007D2125" w:rsidRPr="007D2125">
              <w:rPr>
                <w:i/>
                <w:sz w:val="22"/>
                <w:szCs w:val="22"/>
              </w:rPr>
              <w:t xml:space="preserve">Ik </w:t>
            </w:r>
            <w:r w:rsidRPr="007D2125">
              <w:rPr>
                <w:i/>
                <w:sz w:val="22"/>
                <w:szCs w:val="22"/>
              </w:rPr>
              <w:t>wil naar Spanje met iedereen</w:t>
            </w:r>
            <w:r w:rsidR="007D2125" w:rsidRPr="007D2125">
              <w:rPr>
                <w:i/>
                <w:sz w:val="22"/>
                <w:szCs w:val="22"/>
              </w:rPr>
              <w:t>’</w:t>
            </w:r>
            <w:r>
              <w:rPr>
                <w:sz w:val="22"/>
                <w:szCs w:val="22"/>
              </w:rPr>
              <w:t xml:space="preserve">. De pedagogisch medewerker lacht en zegt: </w:t>
            </w:r>
            <w:r w:rsidR="00077275">
              <w:rPr>
                <w:i/>
                <w:sz w:val="22"/>
                <w:szCs w:val="22"/>
              </w:rPr>
              <w:t>‘</w:t>
            </w:r>
            <w:r w:rsidRPr="007D2125">
              <w:rPr>
                <w:i/>
                <w:sz w:val="22"/>
                <w:szCs w:val="22"/>
              </w:rPr>
              <w:t xml:space="preserve">Dat wordt </w:t>
            </w:r>
            <w:r w:rsidR="00077275">
              <w:rPr>
                <w:i/>
                <w:sz w:val="22"/>
                <w:szCs w:val="22"/>
              </w:rPr>
              <w:t xml:space="preserve">wel </w:t>
            </w:r>
            <w:r w:rsidRPr="007D2125">
              <w:rPr>
                <w:i/>
                <w:sz w:val="22"/>
                <w:szCs w:val="22"/>
              </w:rPr>
              <w:t>heel erg moeilijk</w:t>
            </w:r>
            <w:r w:rsidR="007D2125" w:rsidRPr="007D2125">
              <w:rPr>
                <w:i/>
                <w:sz w:val="22"/>
                <w:szCs w:val="22"/>
              </w:rPr>
              <w:t xml:space="preserve">, </w:t>
            </w:r>
            <w:r w:rsidRPr="007D2125">
              <w:rPr>
                <w:i/>
                <w:sz w:val="22"/>
                <w:szCs w:val="22"/>
              </w:rPr>
              <w:t xml:space="preserve">maar </w:t>
            </w:r>
            <w:r w:rsidR="00077275">
              <w:rPr>
                <w:i/>
                <w:sz w:val="22"/>
                <w:szCs w:val="22"/>
              </w:rPr>
              <w:t>kunnen we Spanje misschien hier</w:t>
            </w:r>
            <w:r w:rsidRPr="007D2125">
              <w:rPr>
                <w:i/>
                <w:sz w:val="22"/>
                <w:szCs w:val="22"/>
              </w:rPr>
              <w:t>heen halen? Wat doe</w:t>
            </w:r>
            <w:r w:rsidR="00976B25" w:rsidRPr="007D2125">
              <w:rPr>
                <w:i/>
                <w:sz w:val="22"/>
                <w:szCs w:val="22"/>
              </w:rPr>
              <w:t xml:space="preserve"> je in Spanje? Wat eten ze in Spanje?</w:t>
            </w:r>
            <w:r w:rsidR="00077275">
              <w:rPr>
                <w:i/>
                <w:sz w:val="22"/>
                <w:szCs w:val="22"/>
              </w:rPr>
              <w:t>’</w:t>
            </w:r>
            <w:r w:rsidR="00976B25">
              <w:rPr>
                <w:sz w:val="22"/>
                <w:szCs w:val="22"/>
              </w:rPr>
              <w:t>.</w:t>
            </w:r>
            <w:r w:rsidR="00077275">
              <w:rPr>
                <w:sz w:val="22"/>
                <w:szCs w:val="22"/>
              </w:rPr>
              <w:t xml:space="preserve"> Samen met de kinderen verzint</w:t>
            </w:r>
            <w:r w:rsidR="00976B25">
              <w:rPr>
                <w:sz w:val="22"/>
                <w:szCs w:val="22"/>
              </w:rPr>
              <w:t xml:space="preserve"> ze </w:t>
            </w:r>
            <w:r w:rsidR="00077275">
              <w:rPr>
                <w:sz w:val="22"/>
                <w:szCs w:val="22"/>
              </w:rPr>
              <w:t>een aantal</w:t>
            </w:r>
            <w:r w:rsidR="00976B25">
              <w:rPr>
                <w:sz w:val="22"/>
                <w:szCs w:val="22"/>
              </w:rPr>
              <w:t xml:space="preserve"> </w:t>
            </w:r>
            <w:r w:rsidR="00077275">
              <w:rPr>
                <w:sz w:val="22"/>
                <w:szCs w:val="22"/>
              </w:rPr>
              <w:t>‘</w:t>
            </w:r>
            <w:r w:rsidR="00976B25">
              <w:rPr>
                <w:sz w:val="22"/>
                <w:szCs w:val="22"/>
              </w:rPr>
              <w:t>Spanje</w:t>
            </w:r>
            <w:r w:rsidR="00077275">
              <w:rPr>
                <w:sz w:val="22"/>
                <w:szCs w:val="22"/>
              </w:rPr>
              <w:t>’-</w:t>
            </w:r>
            <w:r w:rsidR="00976B25">
              <w:rPr>
                <w:sz w:val="22"/>
                <w:szCs w:val="22"/>
              </w:rPr>
              <w:t xml:space="preserve">activiteiten. </w:t>
            </w:r>
          </w:p>
          <w:p w14:paraId="26572DE2" w14:textId="14CFD5C6" w:rsidR="006E62DE" w:rsidRPr="00C10868" w:rsidRDefault="006E62DE" w:rsidP="00BB62C1">
            <w:pPr>
              <w:spacing w:before="0"/>
              <w:rPr>
                <w:sz w:val="22"/>
                <w:szCs w:val="22"/>
              </w:rPr>
            </w:pPr>
          </w:p>
        </w:tc>
      </w:tr>
    </w:tbl>
    <w:p w14:paraId="6F7B3336" w14:textId="77777777" w:rsidR="006E62DE" w:rsidRDefault="006E62DE" w:rsidP="006E62DE"/>
    <w:p w14:paraId="64687F0C" w14:textId="77777777" w:rsidR="006E62DE" w:rsidRDefault="006E62DE" w:rsidP="006E62DE">
      <w:pPr>
        <w:pStyle w:val="Duidelijkcitaat"/>
        <w:spacing w:before="0" w:after="0"/>
      </w:pPr>
      <w:r>
        <w:t>Basishouding van de pedagogisch medewerker</w:t>
      </w:r>
    </w:p>
    <w:p w14:paraId="5D4BC7FC" w14:textId="1AD313B6" w:rsidR="006E62DE" w:rsidRPr="002F7143" w:rsidRDefault="006E62DE" w:rsidP="006E62DE">
      <w:pPr>
        <w:rPr>
          <w:rFonts w:cstheme="minorHAnsi"/>
          <w:bCs/>
          <w:sz w:val="22"/>
        </w:rPr>
      </w:pPr>
      <w:r w:rsidRPr="005F6AB9">
        <w:rPr>
          <w:rFonts w:cstheme="minorHAnsi"/>
          <w:bCs/>
          <w:sz w:val="22"/>
        </w:rPr>
        <w:t>De pedagogisch medewerker</w:t>
      </w:r>
      <w:r w:rsidR="000B5276">
        <w:rPr>
          <w:rFonts w:cstheme="minorHAnsi"/>
          <w:bCs/>
          <w:sz w:val="22"/>
        </w:rPr>
        <w:t>s</w:t>
      </w:r>
      <w:r w:rsidRPr="005F6AB9">
        <w:rPr>
          <w:rFonts w:cstheme="minorHAnsi"/>
          <w:bCs/>
          <w:sz w:val="22"/>
        </w:rPr>
        <w:t xml:space="preserve"> tonen geduld voor de ideeën en oplossingen van het kind en gaan indien de situatie het toelaat</w:t>
      </w:r>
      <w:r w:rsidRPr="002F7143">
        <w:rPr>
          <w:rFonts w:cstheme="minorHAnsi"/>
          <w:bCs/>
          <w:sz w:val="22"/>
        </w:rPr>
        <w:t xml:space="preserve"> hierin mee. Soms hebben kinderen verrassende ideeën en oplossingen, waar bij </w:t>
      </w:r>
      <w:r w:rsidR="00840441">
        <w:rPr>
          <w:rFonts w:cstheme="minorHAnsi"/>
          <w:bCs/>
          <w:sz w:val="22"/>
        </w:rPr>
        <w:t>de BSO van</w:t>
      </w:r>
      <w:r w:rsidR="00DC6CBD">
        <w:rPr>
          <w:rFonts w:cstheme="minorHAnsi"/>
          <w:bCs/>
          <w:sz w:val="22"/>
        </w:rPr>
        <w:t xml:space="preserve"> </w:t>
      </w:r>
      <w:r>
        <w:rPr>
          <w:rFonts w:cstheme="minorHAnsi"/>
          <w:bCs/>
          <w:sz w:val="22"/>
        </w:rPr>
        <w:t xml:space="preserve">Alderleafste </w:t>
      </w:r>
      <w:r w:rsidR="00840441">
        <w:rPr>
          <w:rFonts w:cstheme="minorHAnsi"/>
          <w:bCs/>
          <w:sz w:val="22"/>
        </w:rPr>
        <w:t xml:space="preserve">Kinderopvang </w:t>
      </w:r>
      <w:r w:rsidRPr="002F7143">
        <w:rPr>
          <w:rFonts w:cstheme="minorHAnsi"/>
          <w:bCs/>
          <w:sz w:val="22"/>
        </w:rPr>
        <w:t>gehoor aan wordt gegeven. De pedagogisch medewerker spreek</w:t>
      </w:r>
      <w:r w:rsidR="005F6AB9">
        <w:rPr>
          <w:rFonts w:cstheme="minorHAnsi"/>
          <w:bCs/>
          <w:sz w:val="22"/>
        </w:rPr>
        <w:t>t</w:t>
      </w:r>
      <w:r w:rsidRPr="002F7143">
        <w:rPr>
          <w:rFonts w:cstheme="minorHAnsi"/>
          <w:bCs/>
          <w:sz w:val="22"/>
        </w:rPr>
        <w:t xml:space="preserve"> waardering en erkenning uit voor eigen ideeën, gedachte</w:t>
      </w:r>
      <w:r w:rsidR="00B806A9">
        <w:rPr>
          <w:rFonts w:cstheme="minorHAnsi"/>
          <w:bCs/>
          <w:sz w:val="22"/>
        </w:rPr>
        <w:t>s</w:t>
      </w:r>
      <w:r w:rsidRPr="002F7143">
        <w:rPr>
          <w:rFonts w:cstheme="minorHAnsi"/>
          <w:bCs/>
          <w:sz w:val="22"/>
        </w:rPr>
        <w:t xml:space="preserve"> en initiatieven van </w:t>
      </w:r>
      <w:r w:rsidR="007D2125">
        <w:rPr>
          <w:rFonts w:cstheme="minorHAnsi"/>
          <w:bCs/>
          <w:sz w:val="22"/>
        </w:rPr>
        <w:t xml:space="preserve">de </w:t>
      </w:r>
      <w:r w:rsidRPr="002F7143">
        <w:rPr>
          <w:rFonts w:cstheme="minorHAnsi"/>
          <w:bCs/>
          <w:sz w:val="22"/>
        </w:rPr>
        <w:t xml:space="preserve">kinderen, door het geven van een compliment, </w:t>
      </w:r>
      <w:r w:rsidR="00077275">
        <w:rPr>
          <w:rFonts w:cstheme="minorHAnsi"/>
          <w:bCs/>
          <w:sz w:val="22"/>
        </w:rPr>
        <w:t xml:space="preserve">een duim omhoog of een knuffel. </w:t>
      </w:r>
      <w:r w:rsidRPr="002F7143">
        <w:rPr>
          <w:rFonts w:cstheme="minorHAnsi"/>
          <w:bCs/>
          <w:sz w:val="22"/>
        </w:rPr>
        <w:t xml:space="preserve">Doordat er </w:t>
      </w:r>
      <w:r w:rsidRPr="002F7143">
        <w:rPr>
          <w:rFonts w:cstheme="minorHAnsi"/>
          <w:bCs/>
          <w:sz w:val="22"/>
        </w:rPr>
        <w:lastRenderedPageBreak/>
        <w:t xml:space="preserve">positief wordt gereageerd op </w:t>
      </w:r>
      <w:r w:rsidR="00D760A7">
        <w:rPr>
          <w:rFonts w:cstheme="minorHAnsi"/>
          <w:bCs/>
          <w:sz w:val="22"/>
        </w:rPr>
        <w:t>het</w:t>
      </w:r>
      <w:r w:rsidR="00B806A9">
        <w:rPr>
          <w:rFonts w:cstheme="minorHAnsi"/>
          <w:bCs/>
          <w:sz w:val="22"/>
        </w:rPr>
        <w:t xml:space="preserve"> </w:t>
      </w:r>
      <w:r w:rsidRPr="002F7143">
        <w:rPr>
          <w:rFonts w:cstheme="minorHAnsi"/>
          <w:bCs/>
          <w:sz w:val="22"/>
        </w:rPr>
        <w:t>uitspr</w:t>
      </w:r>
      <w:r w:rsidR="00B806A9">
        <w:rPr>
          <w:rFonts w:cstheme="minorHAnsi"/>
          <w:bCs/>
          <w:sz w:val="22"/>
        </w:rPr>
        <w:t>e</w:t>
      </w:r>
      <w:r w:rsidRPr="002F7143">
        <w:rPr>
          <w:rFonts w:cstheme="minorHAnsi"/>
          <w:bCs/>
          <w:sz w:val="22"/>
        </w:rPr>
        <w:t xml:space="preserve">ken van </w:t>
      </w:r>
      <w:r w:rsidR="00D760A7">
        <w:rPr>
          <w:rFonts w:cstheme="minorHAnsi"/>
          <w:bCs/>
          <w:sz w:val="22"/>
        </w:rPr>
        <w:t xml:space="preserve">ideeën, </w:t>
      </w:r>
      <w:r w:rsidRPr="002F7143">
        <w:rPr>
          <w:rFonts w:cstheme="minorHAnsi"/>
          <w:bCs/>
          <w:sz w:val="22"/>
        </w:rPr>
        <w:t>gedachtes en eigen oplossingen</w:t>
      </w:r>
      <w:r w:rsidR="00B806A9">
        <w:rPr>
          <w:rFonts w:cstheme="minorHAnsi"/>
          <w:bCs/>
          <w:sz w:val="22"/>
        </w:rPr>
        <w:t>,</w:t>
      </w:r>
      <w:r w:rsidRPr="002F7143">
        <w:rPr>
          <w:rFonts w:cstheme="minorHAnsi"/>
          <w:bCs/>
          <w:sz w:val="22"/>
        </w:rPr>
        <w:t xml:space="preserve"> zullen kinderen worden gestimuleerd dit vaker te doen, </w:t>
      </w:r>
      <w:r w:rsidR="00D760A7">
        <w:rPr>
          <w:rFonts w:cstheme="minorHAnsi"/>
          <w:bCs/>
          <w:sz w:val="22"/>
        </w:rPr>
        <w:t>wat</w:t>
      </w:r>
      <w:r w:rsidRPr="002F7143">
        <w:rPr>
          <w:rFonts w:cstheme="minorHAnsi"/>
          <w:bCs/>
          <w:sz w:val="22"/>
        </w:rPr>
        <w:t xml:space="preserve"> de eigenheid van het kind stimuleert. Daarnaast draagt het bij aan de emotionele veiligheid, de kinderen worden immers gehoord en krijgen een compliment als zij vertellen wat zij willen</w:t>
      </w:r>
      <w:r w:rsidR="00226A5F">
        <w:rPr>
          <w:rFonts w:cstheme="minorHAnsi"/>
          <w:bCs/>
          <w:sz w:val="22"/>
        </w:rPr>
        <w:t xml:space="preserve"> en </w:t>
      </w:r>
      <w:r w:rsidRPr="002F7143">
        <w:rPr>
          <w:rFonts w:cstheme="minorHAnsi"/>
          <w:bCs/>
          <w:sz w:val="22"/>
        </w:rPr>
        <w:t>denken of voor</w:t>
      </w:r>
      <w:r w:rsidR="005F6AB9">
        <w:rPr>
          <w:rFonts w:cstheme="minorHAnsi"/>
          <w:bCs/>
          <w:sz w:val="22"/>
        </w:rPr>
        <w:t xml:space="preserve"> problemen</w:t>
      </w:r>
      <w:r w:rsidRPr="002F7143">
        <w:rPr>
          <w:rFonts w:cstheme="minorHAnsi"/>
          <w:bCs/>
          <w:sz w:val="22"/>
        </w:rPr>
        <w:t xml:space="preserve"> oplossingen </w:t>
      </w:r>
      <w:r w:rsidR="00226A5F">
        <w:rPr>
          <w:rFonts w:cstheme="minorHAnsi"/>
          <w:bCs/>
          <w:sz w:val="22"/>
        </w:rPr>
        <w:t xml:space="preserve">aandragen. Dit alles draagt bij aan </w:t>
      </w:r>
      <w:r w:rsidRPr="002F7143">
        <w:rPr>
          <w:rFonts w:cstheme="minorHAnsi"/>
          <w:bCs/>
          <w:sz w:val="22"/>
        </w:rPr>
        <w:t>een veilig en vertrouw</w:t>
      </w:r>
      <w:r w:rsidR="005F6AB9">
        <w:rPr>
          <w:rFonts w:cstheme="minorHAnsi"/>
          <w:bCs/>
          <w:sz w:val="22"/>
        </w:rPr>
        <w:t>d</w:t>
      </w:r>
      <w:r w:rsidRPr="002F7143">
        <w:rPr>
          <w:rFonts w:cstheme="minorHAnsi"/>
          <w:bCs/>
          <w:sz w:val="22"/>
        </w:rPr>
        <w:t xml:space="preserve"> gevoel </w:t>
      </w:r>
      <w:r w:rsidR="00226A5F">
        <w:rPr>
          <w:rFonts w:cstheme="minorHAnsi"/>
          <w:bCs/>
          <w:sz w:val="22"/>
        </w:rPr>
        <w:t xml:space="preserve">van de kinderen. </w:t>
      </w:r>
      <w:r w:rsidRPr="002F7143">
        <w:rPr>
          <w:rFonts w:cstheme="minorHAnsi"/>
          <w:bCs/>
          <w:sz w:val="22"/>
        </w:rPr>
        <w:t>Bij</w:t>
      </w:r>
      <w:r w:rsidR="00840441">
        <w:rPr>
          <w:rFonts w:cstheme="minorHAnsi"/>
          <w:bCs/>
          <w:sz w:val="22"/>
        </w:rPr>
        <w:t xml:space="preserve"> de BSO van </w:t>
      </w:r>
      <w:r w:rsidRPr="002F7143">
        <w:rPr>
          <w:rFonts w:cstheme="minorHAnsi"/>
          <w:bCs/>
          <w:sz w:val="22"/>
        </w:rPr>
        <w:t xml:space="preserve"> </w:t>
      </w:r>
      <w:r>
        <w:rPr>
          <w:rFonts w:cstheme="minorHAnsi"/>
          <w:bCs/>
          <w:sz w:val="22"/>
        </w:rPr>
        <w:t xml:space="preserve">Alderleafste </w:t>
      </w:r>
      <w:r w:rsidR="00840441">
        <w:rPr>
          <w:rFonts w:cstheme="minorHAnsi"/>
          <w:bCs/>
          <w:sz w:val="22"/>
        </w:rPr>
        <w:t>Kinderopvang</w:t>
      </w:r>
      <w:r w:rsidR="00077275">
        <w:rPr>
          <w:rFonts w:cstheme="minorHAnsi"/>
          <w:bCs/>
          <w:sz w:val="22"/>
        </w:rPr>
        <w:t xml:space="preserve"> mag je zijn</w:t>
      </w:r>
      <w:r w:rsidRPr="002F7143">
        <w:rPr>
          <w:rFonts w:cstheme="minorHAnsi"/>
          <w:bCs/>
          <w:sz w:val="22"/>
        </w:rPr>
        <w:t xml:space="preserve"> wie je bent!</w:t>
      </w:r>
    </w:p>
    <w:p w14:paraId="3F43F99F" w14:textId="77777777" w:rsidR="006E62DE" w:rsidRPr="002F7143" w:rsidRDefault="006E62DE" w:rsidP="006E62DE">
      <w:pPr>
        <w:rPr>
          <w:rFonts w:cstheme="minorHAnsi"/>
          <w:bCs/>
          <w:sz w:val="22"/>
        </w:rPr>
      </w:pPr>
    </w:p>
    <w:tbl>
      <w:tblPr>
        <w:tblStyle w:val="Tabelraster"/>
        <w:tblW w:w="0" w:type="auto"/>
        <w:tblLook w:val="04A0" w:firstRow="1" w:lastRow="0" w:firstColumn="1" w:lastColumn="0" w:noHBand="0" w:noVBand="1"/>
      </w:tblPr>
      <w:tblGrid>
        <w:gridCol w:w="9062"/>
      </w:tblGrid>
      <w:tr w:rsidR="006E62DE" w:rsidRPr="002F7143" w14:paraId="08D73C76" w14:textId="77777777" w:rsidTr="00BB62C1">
        <w:tc>
          <w:tcPr>
            <w:tcW w:w="9062" w:type="dxa"/>
          </w:tcPr>
          <w:p w14:paraId="2DCC11E5" w14:textId="0757ABFC" w:rsidR="006E62DE" w:rsidRPr="002F7143" w:rsidRDefault="00F04265" w:rsidP="00BB62C1">
            <w:pPr>
              <w:spacing w:before="0"/>
              <w:rPr>
                <w:sz w:val="22"/>
              </w:rPr>
            </w:pPr>
            <w:r>
              <w:rPr>
                <w:sz w:val="22"/>
              </w:rPr>
              <w:t xml:space="preserve">De kinderen van de BSO zijn buiten aan het spelen met de pedagogisch medewerkers. Dan bedenkt een van de pedagogisch medewerkers een leuk spel, waarbij </w:t>
            </w:r>
            <w:r w:rsidR="00F90F62">
              <w:rPr>
                <w:sz w:val="22"/>
              </w:rPr>
              <w:t xml:space="preserve">kinderen elkaar moeten tikken met de bal. De kinderen zijn enthousiast en beginnen met spelen. Dan zegt Max van 9 jaar: </w:t>
            </w:r>
            <w:r w:rsidR="00077275">
              <w:rPr>
                <w:i/>
                <w:sz w:val="22"/>
              </w:rPr>
              <w:t>‘</w:t>
            </w:r>
            <w:r w:rsidR="00F90F62" w:rsidRPr="00A52B29">
              <w:rPr>
                <w:i/>
                <w:sz w:val="22"/>
              </w:rPr>
              <w:t xml:space="preserve">Juf, zullen we dan ook doen dat als je afgetikt bent je weer </w:t>
            </w:r>
            <w:r w:rsidR="00A52B29" w:rsidRPr="00A52B29">
              <w:rPr>
                <w:i/>
                <w:sz w:val="22"/>
              </w:rPr>
              <w:t>mee mag doen met het spel, als je de ba</w:t>
            </w:r>
            <w:r w:rsidR="00077275">
              <w:rPr>
                <w:i/>
                <w:sz w:val="22"/>
              </w:rPr>
              <w:t>l hebt afgepakt van de tikker?’</w:t>
            </w:r>
            <w:r w:rsidR="00A52B29">
              <w:rPr>
                <w:sz w:val="22"/>
              </w:rPr>
              <w:t xml:space="preserve">. De pedagogisch medewerker zegt: </w:t>
            </w:r>
            <w:r w:rsidR="00077275">
              <w:rPr>
                <w:i/>
                <w:sz w:val="22"/>
              </w:rPr>
              <w:t>‘</w:t>
            </w:r>
            <w:r w:rsidR="00A52B29" w:rsidRPr="00A52B29">
              <w:rPr>
                <w:i/>
                <w:sz w:val="22"/>
              </w:rPr>
              <w:t>Wat een goed idee Max, dat maakt het ook wat leuker en uitdagender voor de kinderen die afgetikt worden. W</w:t>
            </w:r>
            <w:r w:rsidR="00077275">
              <w:rPr>
                <w:i/>
                <w:sz w:val="22"/>
              </w:rPr>
              <w:t>at vinden jullie ervan jongens?</w:t>
            </w:r>
            <w:r w:rsidR="00A52B29" w:rsidRPr="00A52B29">
              <w:rPr>
                <w:i/>
                <w:sz w:val="22"/>
              </w:rPr>
              <w:t>’</w:t>
            </w:r>
            <w:r w:rsidR="00A52B29">
              <w:rPr>
                <w:sz w:val="22"/>
              </w:rPr>
              <w:t xml:space="preserve">. De kinderen vinden het goed en zo wordt </w:t>
            </w:r>
            <w:r w:rsidR="00077275">
              <w:rPr>
                <w:sz w:val="22"/>
              </w:rPr>
              <w:t xml:space="preserve">er, dankzij Max, </w:t>
            </w:r>
            <w:r w:rsidR="00A52B29">
              <w:rPr>
                <w:sz w:val="22"/>
              </w:rPr>
              <w:t xml:space="preserve">een nieuwe regel opgenomen in het spel. </w:t>
            </w:r>
          </w:p>
        </w:tc>
      </w:tr>
    </w:tbl>
    <w:p w14:paraId="1E9F43B8" w14:textId="30A00231" w:rsidR="00753A33" w:rsidRDefault="00753A33" w:rsidP="00753A33"/>
    <w:p w14:paraId="12DBAF75" w14:textId="77777777" w:rsidR="00753A33" w:rsidRPr="00753A33" w:rsidRDefault="00753A33" w:rsidP="00753A33"/>
    <w:p w14:paraId="7CDAC02C" w14:textId="68887220" w:rsidR="004B5922" w:rsidRDefault="004B5922" w:rsidP="00800809">
      <w:pPr>
        <w:pStyle w:val="Kop3"/>
        <w:spacing w:before="0"/>
      </w:pPr>
      <w:bookmarkStart w:id="9" w:name="_Toc535951729"/>
      <w:r>
        <w:t>2.1.</w:t>
      </w:r>
      <w:r w:rsidR="00EB330D">
        <w:t>4</w:t>
      </w:r>
      <w:r>
        <w:t xml:space="preserve"> Praten en uitleggen</w:t>
      </w:r>
      <w:bookmarkEnd w:id="9"/>
    </w:p>
    <w:p w14:paraId="5F65BC84" w14:textId="45A79020" w:rsidR="00B242D4" w:rsidRDefault="00B242D4" w:rsidP="00800809">
      <w:pPr>
        <w:rPr>
          <w:rFonts w:eastAsia="Times New Roman"/>
          <w:sz w:val="22"/>
          <w:szCs w:val="22"/>
        </w:rPr>
      </w:pPr>
    </w:p>
    <w:p w14:paraId="4083C8E8" w14:textId="5AEDD735" w:rsidR="00171BA1" w:rsidRDefault="00E57A7E" w:rsidP="00171BA1">
      <w:pPr>
        <w:pStyle w:val="Duidelijkcitaat"/>
        <w:spacing w:before="0" w:after="0"/>
      </w:pPr>
      <w:r>
        <w:t>De kwantiteit en kwaliteit van communiceren met kinderen</w:t>
      </w:r>
    </w:p>
    <w:p w14:paraId="343A83D2" w14:textId="25AB1267" w:rsidR="00FD1467" w:rsidRDefault="002F7FA3" w:rsidP="00171BA1">
      <w:pPr>
        <w:rPr>
          <w:sz w:val="22"/>
        </w:rPr>
      </w:pPr>
      <w:r>
        <w:rPr>
          <w:sz w:val="22"/>
        </w:rPr>
        <w:t>De kinderen in de</w:t>
      </w:r>
      <w:r w:rsidR="00B807B9">
        <w:rPr>
          <w:sz w:val="22"/>
        </w:rPr>
        <w:t xml:space="preserve"> basisschoolleeftijd kunnen hun gevoelens</w:t>
      </w:r>
      <w:r>
        <w:rPr>
          <w:sz w:val="22"/>
        </w:rPr>
        <w:t xml:space="preserve"> al goed verwoorden en gaan dan ook maar wat graag een gesprekje aan met de mensen om zich heen. Daarbij zijn kinderen erg nieuwsgierig, waardoor </w:t>
      </w:r>
      <w:r w:rsidR="00B807B9">
        <w:rPr>
          <w:sz w:val="22"/>
        </w:rPr>
        <w:t>zij veelvuldig de welbekende waarom</w:t>
      </w:r>
      <w:r w:rsidR="001F30F0">
        <w:rPr>
          <w:sz w:val="22"/>
        </w:rPr>
        <w:t xml:space="preserve">vragen stellen. Door middel van communiceren leren de kinderen de wereld en de mensen om zich heen steeds beter kennen. </w:t>
      </w:r>
      <w:r w:rsidR="00CC1B14">
        <w:rPr>
          <w:sz w:val="22"/>
        </w:rPr>
        <w:t xml:space="preserve">De pedagogisch medewerkers </w:t>
      </w:r>
      <w:r w:rsidR="004069A3">
        <w:rPr>
          <w:sz w:val="22"/>
        </w:rPr>
        <w:t xml:space="preserve">reageren dan ook voortdurend op contactinitiatieven van kinderen en gaan zelf het contact met de kinderen aan (kwantiteit), </w:t>
      </w:r>
      <w:r w:rsidR="00CC1B14">
        <w:rPr>
          <w:sz w:val="22"/>
        </w:rPr>
        <w:t xml:space="preserve">waarin zij </w:t>
      </w:r>
      <w:r w:rsidR="00B9675A">
        <w:rPr>
          <w:sz w:val="22"/>
        </w:rPr>
        <w:t xml:space="preserve">zich </w:t>
      </w:r>
      <w:r w:rsidR="004069A3">
        <w:rPr>
          <w:sz w:val="22"/>
        </w:rPr>
        <w:t xml:space="preserve">ook </w:t>
      </w:r>
      <w:r w:rsidR="00B9675A">
        <w:rPr>
          <w:sz w:val="22"/>
        </w:rPr>
        <w:t xml:space="preserve">bewust zijn van de manier waarop zij communiceren met de kinderen (kwaliteit). </w:t>
      </w:r>
      <w:r w:rsidR="00B74132">
        <w:rPr>
          <w:sz w:val="22"/>
        </w:rPr>
        <w:t xml:space="preserve">Op deze manier voelen kinderen zich gezien en gehoord. </w:t>
      </w:r>
      <w:r w:rsidR="00FD1467">
        <w:rPr>
          <w:sz w:val="22"/>
        </w:rPr>
        <w:t xml:space="preserve">Daarnaast </w:t>
      </w:r>
      <w:r w:rsidR="00216CDF">
        <w:rPr>
          <w:sz w:val="22"/>
        </w:rPr>
        <w:t xml:space="preserve">benoemen de pedagogisch medewerkers </w:t>
      </w:r>
      <w:r w:rsidR="008E6DCA">
        <w:rPr>
          <w:sz w:val="22"/>
        </w:rPr>
        <w:t>het</w:t>
      </w:r>
      <w:r w:rsidR="00216CDF">
        <w:rPr>
          <w:sz w:val="22"/>
        </w:rPr>
        <w:t xml:space="preserve"> eigen handelen</w:t>
      </w:r>
      <w:r w:rsidR="008E6DCA">
        <w:rPr>
          <w:sz w:val="22"/>
        </w:rPr>
        <w:t xml:space="preserve"> (en de dingen die zij gáán doen)</w:t>
      </w:r>
      <w:r w:rsidR="00216CDF">
        <w:rPr>
          <w:sz w:val="22"/>
        </w:rPr>
        <w:t xml:space="preserve">, </w:t>
      </w:r>
      <w:r w:rsidR="00B74132">
        <w:rPr>
          <w:sz w:val="22"/>
        </w:rPr>
        <w:t xml:space="preserve">en geven uitleg bij </w:t>
      </w:r>
      <w:r w:rsidR="008E6DCA">
        <w:rPr>
          <w:sz w:val="22"/>
        </w:rPr>
        <w:t>de g</w:t>
      </w:r>
      <w:r w:rsidR="00B807B9">
        <w:rPr>
          <w:sz w:val="22"/>
        </w:rPr>
        <w:t xml:space="preserve">ebeurtenissen </w:t>
      </w:r>
      <w:r w:rsidR="008E6DCA">
        <w:rPr>
          <w:sz w:val="22"/>
        </w:rPr>
        <w:t xml:space="preserve">die om de kinderen heen gebeuren. </w:t>
      </w:r>
      <w:r w:rsidR="00B74132">
        <w:rPr>
          <w:sz w:val="22"/>
        </w:rPr>
        <w:t xml:space="preserve">Zo weten kinderen precies waar zij aan toe zijn en leren woorden te geven aan </w:t>
      </w:r>
      <w:r w:rsidR="00B10243">
        <w:rPr>
          <w:sz w:val="22"/>
        </w:rPr>
        <w:t>de dingen die zij om zich heen zien gebeuren</w:t>
      </w:r>
      <w:r w:rsidR="00B74132">
        <w:rPr>
          <w:sz w:val="22"/>
        </w:rPr>
        <w:t xml:space="preserve">, wat hen een gevoel van veiligheid </w:t>
      </w:r>
      <w:r w:rsidR="00B10243">
        <w:rPr>
          <w:sz w:val="22"/>
        </w:rPr>
        <w:t xml:space="preserve">en geborgenheid </w:t>
      </w:r>
      <w:r w:rsidR="00B74132">
        <w:rPr>
          <w:sz w:val="22"/>
        </w:rPr>
        <w:t xml:space="preserve">geeft. </w:t>
      </w:r>
    </w:p>
    <w:p w14:paraId="484A13F2" w14:textId="5CEC0D4B" w:rsidR="00B10243" w:rsidRDefault="00B10243" w:rsidP="00171BA1">
      <w:pPr>
        <w:rPr>
          <w:sz w:val="22"/>
        </w:rPr>
      </w:pPr>
    </w:p>
    <w:tbl>
      <w:tblPr>
        <w:tblStyle w:val="Tabelraster"/>
        <w:tblW w:w="0" w:type="auto"/>
        <w:tblLook w:val="04A0" w:firstRow="1" w:lastRow="0" w:firstColumn="1" w:lastColumn="0" w:noHBand="0" w:noVBand="1"/>
      </w:tblPr>
      <w:tblGrid>
        <w:gridCol w:w="9062"/>
      </w:tblGrid>
      <w:tr w:rsidR="00171BA1" w14:paraId="2360E404" w14:textId="77777777" w:rsidTr="00BB62C1">
        <w:tc>
          <w:tcPr>
            <w:tcW w:w="9062" w:type="dxa"/>
          </w:tcPr>
          <w:p w14:paraId="41C36366" w14:textId="4C58C539" w:rsidR="00171BA1" w:rsidRDefault="0080163B" w:rsidP="00BB62C1">
            <w:pPr>
              <w:spacing w:before="0"/>
              <w:rPr>
                <w:rFonts w:cstheme="minorHAnsi"/>
                <w:bCs/>
                <w:i/>
                <w:sz w:val="22"/>
              </w:rPr>
            </w:pPr>
            <w:r w:rsidRPr="00E938BA">
              <w:rPr>
                <w:rFonts w:cstheme="minorHAnsi"/>
                <w:bCs/>
                <w:sz w:val="22"/>
              </w:rPr>
              <w:t xml:space="preserve">De kinderen zitten aan tafel om een broodje te eten. De pedagogisch medewerker ziet dat de kaas op is en </w:t>
            </w:r>
            <w:r w:rsidR="00B807B9">
              <w:rPr>
                <w:rFonts w:cstheme="minorHAnsi"/>
                <w:bCs/>
                <w:sz w:val="22"/>
              </w:rPr>
              <w:t>vertelt</w:t>
            </w:r>
            <w:r w:rsidR="00E938BA" w:rsidRPr="00E938BA">
              <w:rPr>
                <w:rFonts w:cstheme="minorHAnsi"/>
                <w:bCs/>
                <w:sz w:val="22"/>
              </w:rPr>
              <w:t xml:space="preserve"> aan de kinderen: </w:t>
            </w:r>
            <w:r w:rsidR="00B807B9">
              <w:rPr>
                <w:rFonts w:cstheme="minorHAnsi"/>
                <w:bCs/>
                <w:i/>
                <w:sz w:val="22"/>
              </w:rPr>
              <w:t>‘</w:t>
            </w:r>
            <w:r w:rsidR="00E938BA" w:rsidRPr="00E938BA">
              <w:rPr>
                <w:rFonts w:cstheme="minorHAnsi"/>
                <w:bCs/>
                <w:i/>
                <w:sz w:val="22"/>
              </w:rPr>
              <w:t>Ik zie dat de kaas op is. Ik loop eventjes naar de keuk</w:t>
            </w:r>
            <w:r w:rsidR="00B807B9">
              <w:rPr>
                <w:rFonts w:cstheme="minorHAnsi"/>
                <w:bCs/>
                <w:i/>
                <w:sz w:val="22"/>
              </w:rPr>
              <w:t>en om een nieuwe kaas te halen.’</w:t>
            </w:r>
            <w:r w:rsidR="00E938BA" w:rsidRPr="00E938BA">
              <w:rPr>
                <w:rFonts w:cstheme="minorHAnsi"/>
                <w:bCs/>
                <w:i/>
                <w:sz w:val="22"/>
              </w:rPr>
              <w:t xml:space="preserve"> </w:t>
            </w:r>
          </w:p>
          <w:p w14:paraId="5E979305" w14:textId="77777777" w:rsidR="00E938BA" w:rsidRDefault="00E938BA" w:rsidP="00BB62C1">
            <w:pPr>
              <w:spacing w:before="0"/>
              <w:rPr>
                <w:rFonts w:cstheme="minorHAnsi"/>
                <w:bCs/>
              </w:rPr>
            </w:pPr>
          </w:p>
          <w:p w14:paraId="51A789DE" w14:textId="00232B10" w:rsidR="00E938BA" w:rsidRPr="00E938BA" w:rsidRDefault="00E938BA" w:rsidP="00BB62C1">
            <w:pPr>
              <w:spacing w:before="0"/>
              <w:rPr>
                <w:rFonts w:cstheme="minorHAnsi"/>
                <w:bCs/>
                <w:sz w:val="22"/>
              </w:rPr>
            </w:pPr>
            <w:r>
              <w:rPr>
                <w:rFonts w:cstheme="minorHAnsi"/>
                <w:bCs/>
                <w:sz w:val="22"/>
              </w:rPr>
              <w:t xml:space="preserve">De pedagogisch medewerker speelt een gezelschapsspel met Anne en Max. In haar ooghoek ziet zij dat Boris alleen op de bank zit, met zijn handen voor zijn gezicht. De pedagogisch medewerker zegt tegen Anne en Max: </w:t>
            </w:r>
            <w:r w:rsidR="0083198E">
              <w:rPr>
                <w:rFonts w:cstheme="minorHAnsi"/>
                <w:bCs/>
                <w:i/>
                <w:sz w:val="22"/>
              </w:rPr>
              <w:t>‘Ik loop eventjes naar Boris, die op de bank zit, ik vind dat hij er verdrietig uit</w:t>
            </w:r>
            <w:r w:rsidR="0055326C" w:rsidRPr="006552B2">
              <w:rPr>
                <w:rFonts w:cstheme="minorHAnsi"/>
                <w:bCs/>
                <w:i/>
                <w:sz w:val="22"/>
              </w:rPr>
              <w:t>ziet. Ik ga eventjes met hem praten en kom dan bij jullie terug</w:t>
            </w:r>
            <w:r w:rsidR="006552B2" w:rsidRPr="006552B2">
              <w:rPr>
                <w:rFonts w:cstheme="minorHAnsi"/>
                <w:bCs/>
                <w:i/>
                <w:sz w:val="22"/>
              </w:rPr>
              <w:t>. Leggen jull</w:t>
            </w:r>
            <w:r w:rsidR="0083198E">
              <w:rPr>
                <w:rFonts w:cstheme="minorHAnsi"/>
                <w:bCs/>
                <w:i/>
                <w:sz w:val="22"/>
              </w:rPr>
              <w:t>ie alvast de spelkaarten neer?’</w:t>
            </w:r>
          </w:p>
        </w:tc>
      </w:tr>
    </w:tbl>
    <w:p w14:paraId="5718232D" w14:textId="77777777" w:rsidR="00171BA1" w:rsidRPr="006736A9" w:rsidRDefault="00171BA1" w:rsidP="00171BA1">
      <w:pPr>
        <w:rPr>
          <w:rFonts w:cstheme="minorHAnsi"/>
          <w:bCs/>
          <w:color w:val="FF0000"/>
        </w:rPr>
      </w:pPr>
    </w:p>
    <w:p w14:paraId="540A5841" w14:textId="77777777" w:rsidR="00171BA1" w:rsidRDefault="00171BA1" w:rsidP="00171BA1">
      <w:pPr>
        <w:pStyle w:val="Duidelijkcitaat"/>
        <w:spacing w:before="0" w:after="0"/>
      </w:pPr>
      <w:r>
        <w:t>Basishouding van de pedagogisch medewerker</w:t>
      </w:r>
    </w:p>
    <w:p w14:paraId="3E2DA922" w14:textId="17FE98B5" w:rsidR="00D5045C" w:rsidRDefault="00431DFC" w:rsidP="00171BA1">
      <w:pPr>
        <w:rPr>
          <w:rFonts w:cstheme="minorHAnsi"/>
          <w:sz w:val="22"/>
          <w:lang w:val="nl"/>
        </w:rPr>
      </w:pPr>
      <w:r>
        <w:rPr>
          <w:sz w:val="22"/>
        </w:rPr>
        <w:t>Zoals hierboven beschreven is,</w:t>
      </w:r>
      <w:r w:rsidR="00171BA1" w:rsidRPr="002F7143">
        <w:rPr>
          <w:sz w:val="22"/>
        </w:rPr>
        <w:t xml:space="preserve"> communiceren</w:t>
      </w:r>
      <w:r w:rsidR="007226AC">
        <w:rPr>
          <w:sz w:val="22"/>
        </w:rPr>
        <w:t xml:space="preserve"> de pedagogisch medewerkers</w:t>
      </w:r>
      <w:r w:rsidR="00171BA1" w:rsidRPr="002F7143">
        <w:rPr>
          <w:sz w:val="22"/>
        </w:rPr>
        <w:t xml:space="preserve"> voortdurend met de kinderen</w:t>
      </w:r>
      <w:r w:rsidR="0083198E">
        <w:rPr>
          <w:sz w:val="22"/>
        </w:rPr>
        <w:t>,</w:t>
      </w:r>
      <w:r w:rsidR="00171BA1">
        <w:rPr>
          <w:sz w:val="22"/>
        </w:rPr>
        <w:t xml:space="preserve"> </w:t>
      </w:r>
      <w:r>
        <w:rPr>
          <w:rFonts w:cstheme="minorHAnsi"/>
          <w:sz w:val="22"/>
          <w:lang w:val="nl"/>
        </w:rPr>
        <w:t>waa</w:t>
      </w:r>
      <w:r w:rsidR="0083198E">
        <w:rPr>
          <w:rFonts w:cstheme="minorHAnsi"/>
          <w:sz w:val="22"/>
          <w:lang w:val="nl"/>
        </w:rPr>
        <w:t>rbij</w:t>
      </w:r>
      <w:r>
        <w:rPr>
          <w:rFonts w:cstheme="minorHAnsi"/>
          <w:sz w:val="22"/>
          <w:lang w:val="nl"/>
        </w:rPr>
        <w:t xml:space="preserve"> zij </w:t>
      </w:r>
      <w:r w:rsidR="00D5045C">
        <w:rPr>
          <w:rFonts w:cstheme="minorHAnsi"/>
          <w:sz w:val="22"/>
          <w:lang w:val="nl"/>
        </w:rPr>
        <w:t xml:space="preserve">zich bewust zijn van de manier waarop zij communiceren met de kinderen. Zo </w:t>
      </w:r>
      <w:r w:rsidR="00D25C63">
        <w:rPr>
          <w:rFonts w:cstheme="minorHAnsi"/>
          <w:sz w:val="22"/>
          <w:lang w:val="nl"/>
        </w:rPr>
        <w:t xml:space="preserve">reageren zij op contactinitiatieven door oogcontact te maken, op ooghoogte te zitten en </w:t>
      </w:r>
      <w:r w:rsidR="007226AC">
        <w:rPr>
          <w:rFonts w:cstheme="minorHAnsi"/>
          <w:sz w:val="22"/>
          <w:lang w:val="nl"/>
        </w:rPr>
        <w:t>met woorden</w:t>
      </w:r>
      <w:r w:rsidR="00D25C63">
        <w:rPr>
          <w:rFonts w:cstheme="minorHAnsi"/>
          <w:sz w:val="22"/>
          <w:lang w:val="nl"/>
        </w:rPr>
        <w:t xml:space="preserve"> een reactie te geve</w:t>
      </w:r>
      <w:r w:rsidR="008E64C5">
        <w:rPr>
          <w:rFonts w:cstheme="minorHAnsi"/>
          <w:sz w:val="22"/>
          <w:lang w:val="nl"/>
        </w:rPr>
        <w:t>n. Vervolgens</w:t>
      </w:r>
      <w:r w:rsidR="007226AC">
        <w:rPr>
          <w:rFonts w:cstheme="minorHAnsi"/>
          <w:sz w:val="22"/>
          <w:lang w:val="nl"/>
        </w:rPr>
        <w:t xml:space="preserve"> breiden zij het gesprek uit door middel van het stellen van open vragen</w:t>
      </w:r>
      <w:r w:rsidR="00817217">
        <w:rPr>
          <w:rFonts w:cstheme="minorHAnsi"/>
          <w:sz w:val="22"/>
          <w:lang w:val="nl"/>
        </w:rPr>
        <w:t xml:space="preserve"> en het vertellen van eigen gebeurtenissen en ervaringen. Op deze manier leren kinderen te communiceren in een dialoog, waarin praten en luisteren worden afgewisseld. Binnen het communiceren met kinderen, luisteren de pedagogisch medewerkers dan ook actief naar de kinderen</w:t>
      </w:r>
      <w:r w:rsidR="002A4CC2">
        <w:rPr>
          <w:rFonts w:cstheme="minorHAnsi"/>
          <w:sz w:val="22"/>
          <w:lang w:val="nl"/>
        </w:rPr>
        <w:t xml:space="preserve"> (oogcontact maken, knikken, herhalen, samenvatten</w:t>
      </w:r>
      <w:r w:rsidR="00A85379">
        <w:rPr>
          <w:rFonts w:cstheme="minorHAnsi"/>
          <w:sz w:val="22"/>
          <w:lang w:val="nl"/>
        </w:rPr>
        <w:t xml:space="preserve">, antwoord geven), en stimuleren hen </w:t>
      </w:r>
      <w:r w:rsidR="00A85379">
        <w:rPr>
          <w:rFonts w:cstheme="minorHAnsi"/>
          <w:sz w:val="22"/>
          <w:lang w:val="nl"/>
        </w:rPr>
        <w:lastRenderedPageBreak/>
        <w:t xml:space="preserve">om hun ideeën en gevoelens te verwoorden. </w:t>
      </w:r>
      <w:r w:rsidR="00D322D4">
        <w:rPr>
          <w:rFonts w:cstheme="minorHAnsi"/>
          <w:sz w:val="22"/>
          <w:lang w:val="nl"/>
        </w:rPr>
        <w:t>Het taalgebruik wordt daarbij afgestemd op het begripsniveau en</w:t>
      </w:r>
      <w:r w:rsidR="008E64C5">
        <w:rPr>
          <w:rFonts w:cstheme="minorHAnsi"/>
          <w:sz w:val="22"/>
          <w:lang w:val="nl"/>
        </w:rPr>
        <w:t xml:space="preserve"> de</w:t>
      </w:r>
      <w:r w:rsidR="00D322D4">
        <w:rPr>
          <w:rFonts w:cstheme="minorHAnsi"/>
          <w:sz w:val="22"/>
          <w:lang w:val="nl"/>
        </w:rPr>
        <w:t xml:space="preserve"> </w:t>
      </w:r>
      <w:r w:rsidR="00282CFC">
        <w:rPr>
          <w:rFonts w:cstheme="minorHAnsi"/>
          <w:sz w:val="22"/>
          <w:lang w:val="nl"/>
        </w:rPr>
        <w:t xml:space="preserve">interesses van de kinderen. </w:t>
      </w:r>
    </w:p>
    <w:p w14:paraId="1BE03013" w14:textId="77777777" w:rsidR="00171BA1" w:rsidRDefault="00171BA1" w:rsidP="00171BA1">
      <w:pPr>
        <w:rPr>
          <w:rFonts w:cstheme="minorHAnsi"/>
          <w:bCs/>
          <w:color w:val="FF0000"/>
        </w:rPr>
      </w:pPr>
    </w:p>
    <w:tbl>
      <w:tblPr>
        <w:tblStyle w:val="Tabelraster"/>
        <w:tblW w:w="0" w:type="auto"/>
        <w:tblLook w:val="04A0" w:firstRow="1" w:lastRow="0" w:firstColumn="1" w:lastColumn="0" w:noHBand="0" w:noVBand="1"/>
      </w:tblPr>
      <w:tblGrid>
        <w:gridCol w:w="9062"/>
      </w:tblGrid>
      <w:tr w:rsidR="00171BA1" w14:paraId="7804241E" w14:textId="77777777" w:rsidTr="00BB62C1">
        <w:tc>
          <w:tcPr>
            <w:tcW w:w="9062" w:type="dxa"/>
          </w:tcPr>
          <w:p w14:paraId="02A1108A" w14:textId="71684ABD" w:rsidR="00171BA1" w:rsidRPr="00F16DCF" w:rsidRDefault="00B10243" w:rsidP="00BB62C1">
            <w:pPr>
              <w:spacing w:before="0"/>
              <w:rPr>
                <w:rFonts w:cstheme="minorHAnsi"/>
                <w:bCs/>
              </w:rPr>
            </w:pPr>
            <w:r>
              <w:rPr>
                <w:rFonts w:cstheme="minorHAnsi"/>
                <w:bCs/>
                <w:sz w:val="22"/>
              </w:rPr>
              <w:t xml:space="preserve">Teun van 7 jaar wordt door de pedagogisch medewerker opgehaald van school. Hij rent naar haar toe en begint enthousiast te vertellen over zijn weekend: </w:t>
            </w:r>
            <w:r w:rsidR="008E64C5">
              <w:rPr>
                <w:rFonts w:cstheme="minorHAnsi"/>
                <w:bCs/>
                <w:i/>
                <w:sz w:val="22"/>
              </w:rPr>
              <w:t>‘Gisteren was papa er!’</w:t>
            </w:r>
            <w:r>
              <w:rPr>
                <w:rFonts w:cstheme="minorHAnsi"/>
                <w:bCs/>
                <w:sz w:val="22"/>
              </w:rPr>
              <w:t xml:space="preserve">. De pedagogisch medewerker gaat op ooghoogte zitten en maakt oogcontact: </w:t>
            </w:r>
            <w:r w:rsidR="008E64C5">
              <w:rPr>
                <w:rFonts w:cstheme="minorHAnsi"/>
                <w:bCs/>
                <w:i/>
                <w:sz w:val="22"/>
              </w:rPr>
              <w:t>‘</w:t>
            </w:r>
            <w:r w:rsidRPr="004A39D4">
              <w:rPr>
                <w:rFonts w:cstheme="minorHAnsi"/>
                <w:bCs/>
                <w:i/>
                <w:sz w:val="22"/>
              </w:rPr>
              <w:t>Is papa langsgekomen? Wat gezellig! Wat he</w:t>
            </w:r>
            <w:r w:rsidR="008E64C5">
              <w:rPr>
                <w:rFonts w:cstheme="minorHAnsi"/>
                <w:bCs/>
                <w:i/>
                <w:sz w:val="22"/>
              </w:rPr>
              <w:t>b je allemaal gedaan met papa?’</w:t>
            </w:r>
            <w:r w:rsidR="008E64C5">
              <w:rPr>
                <w:rFonts w:cstheme="minorHAnsi"/>
                <w:bCs/>
                <w:sz w:val="22"/>
              </w:rPr>
              <w:t>. Teun vertelt</w:t>
            </w:r>
            <w:r>
              <w:rPr>
                <w:rFonts w:cstheme="minorHAnsi"/>
                <w:bCs/>
                <w:sz w:val="22"/>
              </w:rPr>
              <w:t xml:space="preserve"> dat hij heeft gevoetbald met zijn vader. De pedagogisch medewerker zegt: </w:t>
            </w:r>
            <w:r w:rsidR="008E64C5">
              <w:rPr>
                <w:rFonts w:cstheme="minorHAnsi"/>
                <w:bCs/>
                <w:i/>
                <w:sz w:val="22"/>
              </w:rPr>
              <w:t>‘</w:t>
            </w:r>
            <w:r w:rsidR="004E581F">
              <w:rPr>
                <w:rFonts w:cstheme="minorHAnsi"/>
                <w:bCs/>
                <w:i/>
                <w:sz w:val="22"/>
              </w:rPr>
              <w:t xml:space="preserve">Hoe vond je </w:t>
            </w:r>
            <w:r w:rsidR="008E64C5">
              <w:rPr>
                <w:rFonts w:cstheme="minorHAnsi"/>
                <w:bCs/>
                <w:i/>
                <w:sz w:val="22"/>
              </w:rPr>
              <w:t>dat om met papa te voetballen?’</w:t>
            </w:r>
            <w:r w:rsidR="004E581F">
              <w:rPr>
                <w:rFonts w:cstheme="minorHAnsi"/>
                <w:bCs/>
                <w:i/>
                <w:sz w:val="22"/>
              </w:rPr>
              <w:t xml:space="preserve">. </w:t>
            </w:r>
            <w:r w:rsidR="008E64C5">
              <w:rPr>
                <w:rFonts w:cstheme="minorHAnsi"/>
                <w:bCs/>
                <w:sz w:val="22"/>
              </w:rPr>
              <w:t>Teun vertelt</w:t>
            </w:r>
            <w:r w:rsidR="004E581F">
              <w:rPr>
                <w:rFonts w:cstheme="minorHAnsi"/>
                <w:bCs/>
                <w:sz w:val="22"/>
              </w:rPr>
              <w:t xml:space="preserve"> dat hij dat heel leuk vond, maar dat zijn vader de regels niet zo goed kende. </w:t>
            </w:r>
            <w:r w:rsidR="008E64C5">
              <w:rPr>
                <w:rFonts w:cstheme="minorHAnsi"/>
                <w:bCs/>
                <w:i/>
                <w:sz w:val="22"/>
              </w:rPr>
              <w:t>‘</w:t>
            </w:r>
            <w:r w:rsidR="004E581F" w:rsidRPr="004E581F">
              <w:rPr>
                <w:rFonts w:cstheme="minorHAnsi"/>
                <w:bCs/>
                <w:i/>
                <w:sz w:val="22"/>
              </w:rPr>
              <w:t>Oh kent papa de regels niet?</w:t>
            </w:r>
            <w:r w:rsidRPr="004E581F">
              <w:rPr>
                <w:rFonts w:cstheme="minorHAnsi"/>
                <w:bCs/>
                <w:i/>
                <w:sz w:val="22"/>
              </w:rPr>
              <w:t xml:space="preserve"> </w:t>
            </w:r>
            <w:r w:rsidR="004E581F">
              <w:rPr>
                <w:rFonts w:cstheme="minorHAnsi"/>
                <w:bCs/>
                <w:i/>
                <w:sz w:val="22"/>
              </w:rPr>
              <w:t xml:space="preserve">Wat zijn </w:t>
            </w:r>
            <w:r w:rsidRPr="004A39D4">
              <w:rPr>
                <w:rFonts w:cstheme="minorHAnsi"/>
                <w:bCs/>
                <w:i/>
                <w:sz w:val="22"/>
              </w:rPr>
              <w:t xml:space="preserve">de regels dan tijdens </w:t>
            </w:r>
            <w:r w:rsidR="004E581F">
              <w:rPr>
                <w:rFonts w:cstheme="minorHAnsi"/>
                <w:bCs/>
                <w:i/>
                <w:sz w:val="22"/>
              </w:rPr>
              <w:t>een</w:t>
            </w:r>
            <w:r w:rsidR="008E64C5">
              <w:rPr>
                <w:rFonts w:cstheme="minorHAnsi"/>
                <w:bCs/>
                <w:i/>
                <w:sz w:val="22"/>
              </w:rPr>
              <w:t xml:space="preserve"> spelletje voetbal</w:t>
            </w:r>
            <w:r w:rsidRPr="004A39D4">
              <w:rPr>
                <w:rFonts w:cstheme="minorHAnsi"/>
                <w:bCs/>
                <w:i/>
                <w:sz w:val="22"/>
              </w:rPr>
              <w:t>’</w:t>
            </w:r>
            <w:r w:rsidR="008E64C5">
              <w:rPr>
                <w:rFonts w:cstheme="minorHAnsi"/>
                <w:bCs/>
                <w:sz w:val="22"/>
              </w:rPr>
              <w:t>. Teun vertelt</w:t>
            </w:r>
            <w:r>
              <w:rPr>
                <w:rFonts w:cstheme="minorHAnsi"/>
                <w:bCs/>
                <w:sz w:val="22"/>
              </w:rPr>
              <w:t xml:space="preserve"> als echte voetbalfan welke regels er allemaal gelden tijdens een spelletje voetbal, waarop de pedagogisch medewerker reageert: </w:t>
            </w:r>
            <w:r w:rsidR="008E64C5">
              <w:rPr>
                <w:rFonts w:cstheme="minorHAnsi"/>
                <w:bCs/>
                <w:i/>
                <w:sz w:val="22"/>
              </w:rPr>
              <w:t>‘</w:t>
            </w:r>
            <w:r w:rsidRPr="004A39D4">
              <w:rPr>
                <w:rFonts w:cstheme="minorHAnsi"/>
                <w:bCs/>
                <w:i/>
                <w:sz w:val="22"/>
              </w:rPr>
              <w:t>Wauw, jij weet een heleboel van voetbal af Teun! Wist jij dat de ju</w:t>
            </w:r>
            <w:r w:rsidR="008E64C5">
              <w:rPr>
                <w:rFonts w:cstheme="minorHAnsi"/>
                <w:bCs/>
                <w:i/>
                <w:sz w:val="22"/>
              </w:rPr>
              <w:t>f vroeger ook heeft gevoetbald?</w:t>
            </w:r>
            <w:r w:rsidRPr="004A39D4">
              <w:rPr>
                <w:rFonts w:cstheme="minorHAnsi"/>
                <w:bCs/>
                <w:i/>
                <w:sz w:val="22"/>
              </w:rPr>
              <w:t>’</w:t>
            </w:r>
            <w:r>
              <w:rPr>
                <w:rFonts w:cstheme="minorHAnsi"/>
                <w:bCs/>
                <w:sz w:val="22"/>
              </w:rPr>
              <w:t xml:space="preserve">. Teun kijkt verbaasd: </w:t>
            </w:r>
            <w:r w:rsidR="008E64C5">
              <w:rPr>
                <w:rFonts w:cstheme="minorHAnsi"/>
                <w:bCs/>
                <w:i/>
                <w:sz w:val="22"/>
              </w:rPr>
              <w:t>‘Echt waar?’</w:t>
            </w:r>
            <w:r>
              <w:rPr>
                <w:rFonts w:cstheme="minorHAnsi"/>
                <w:bCs/>
                <w:sz w:val="22"/>
              </w:rPr>
              <w:t xml:space="preserve">. De pedagogisch medewerker zegt: </w:t>
            </w:r>
            <w:r w:rsidR="008E64C5">
              <w:rPr>
                <w:rFonts w:cstheme="minorHAnsi"/>
                <w:bCs/>
                <w:i/>
                <w:sz w:val="22"/>
              </w:rPr>
              <w:t>‘</w:t>
            </w:r>
            <w:r w:rsidRPr="004A39D4">
              <w:rPr>
                <w:rFonts w:cstheme="minorHAnsi"/>
                <w:bCs/>
                <w:i/>
                <w:sz w:val="22"/>
              </w:rPr>
              <w:t>Ja zeker, op school! Daar voetbalde ik altijd met mijn vriendjes en vriendinnetjes op het schoolpl</w:t>
            </w:r>
            <w:r w:rsidR="008E64C5">
              <w:rPr>
                <w:rFonts w:cstheme="minorHAnsi"/>
                <w:bCs/>
                <w:i/>
                <w:sz w:val="22"/>
              </w:rPr>
              <w:t>ein. Doe jij dat ook wel eens?’</w:t>
            </w:r>
            <w:r w:rsidR="008E64C5">
              <w:rPr>
                <w:rFonts w:cstheme="minorHAnsi"/>
                <w:bCs/>
                <w:sz w:val="22"/>
              </w:rPr>
              <w:t>. Teun vertelt</w:t>
            </w:r>
            <w:r>
              <w:rPr>
                <w:rFonts w:cstheme="minorHAnsi"/>
                <w:bCs/>
                <w:sz w:val="22"/>
              </w:rPr>
              <w:t xml:space="preserve"> over de kinderen uit de buurt waar hij altijd mee voetbalt.</w:t>
            </w:r>
            <w:r w:rsidR="000647D4">
              <w:rPr>
                <w:rFonts w:cstheme="minorHAnsi"/>
                <w:bCs/>
                <w:sz w:val="22"/>
              </w:rPr>
              <w:t xml:space="preserve"> </w:t>
            </w:r>
            <w:r w:rsidR="008E64C5">
              <w:rPr>
                <w:rFonts w:cstheme="minorHAnsi"/>
                <w:bCs/>
                <w:i/>
                <w:sz w:val="22"/>
              </w:rPr>
              <w:t>‘</w:t>
            </w:r>
            <w:r w:rsidR="000647D4" w:rsidRPr="000647D4">
              <w:rPr>
                <w:rFonts w:cstheme="minorHAnsi"/>
                <w:bCs/>
                <w:i/>
                <w:sz w:val="22"/>
              </w:rPr>
              <w:t>Dat klinkt heel gezellig. En met wi</w:t>
            </w:r>
            <w:r w:rsidR="008E64C5">
              <w:rPr>
                <w:rFonts w:cstheme="minorHAnsi"/>
                <w:bCs/>
                <w:i/>
                <w:sz w:val="22"/>
              </w:rPr>
              <w:t>e voetbal jij het allerliefst?</w:t>
            </w:r>
            <w:r w:rsidR="000647D4" w:rsidRPr="000647D4">
              <w:rPr>
                <w:rFonts w:cstheme="minorHAnsi"/>
                <w:bCs/>
                <w:i/>
                <w:sz w:val="22"/>
              </w:rPr>
              <w:t>’</w:t>
            </w:r>
            <w:r w:rsidR="000647D4">
              <w:rPr>
                <w:rFonts w:cstheme="minorHAnsi"/>
                <w:bCs/>
                <w:i/>
                <w:sz w:val="22"/>
              </w:rPr>
              <w:t>.</w:t>
            </w:r>
          </w:p>
        </w:tc>
      </w:tr>
    </w:tbl>
    <w:p w14:paraId="45530A4C" w14:textId="77777777" w:rsidR="00B53EB0" w:rsidRPr="00350D58" w:rsidRDefault="00B53EB0" w:rsidP="00800809">
      <w:pPr>
        <w:rPr>
          <w:rFonts w:eastAsia="Times New Roman"/>
          <w:sz w:val="22"/>
          <w:szCs w:val="22"/>
        </w:rPr>
      </w:pPr>
    </w:p>
    <w:p w14:paraId="1DB3C442" w14:textId="6E56829F" w:rsidR="004B5922" w:rsidRDefault="004B5922" w:rsidP="00800809">
      <w:pPr>
        <w:pStyle w:val="Kop3"/>
        <w:spacing w:before="0"/>
      </w:pPr>
      <w:bookmarkStart w:id="10" w:name="_Toc535951730"/>
      <w:r>
        <w:t>2.1.</w:t>
      </w:r>
      <w:r w:rsidR="00EB330D">
        <w:t>5</w:t>
      </w:r>
      <w:r>
        <w:t xml:space="preserve"> Vaste gezichten</w:t>
      </w:r>
      <w:bookmarkEnd w:id="10"/>
      <w:r>
        <w:tab/>
      </w:r>
    </w:p>
    <w:p w14:paraId="6E21FD4D" w14:textId="77777777" w:rsidR="00D054D1" w:rsidRDefault="00D054D1" w:rsidP="00D054D1">
      <w:pPr>
        <w:rPr>
          <w:sz w:val="22"/>
        </w:rPr>
      </w:pPr>
    </w:p>
    <w:p w14:paraId="77A49BE5" w14:textId="78C0DF89" w:rsidR="00350D58" w:rsidRPr="00357F79" w:rsidRDefault="00D054D1" w:rsidP="00800809">
      <w:pPr>
        <w:rPr>
          <w:sz w:val="22"/>
        </w:rPr>
      </w:pPr>
      <w:r w:rsidRPr="002F7143">
        <w:rPr>
          <w:sz w:val="22"/>
        </w:rPr>
        <w:t>Het opbouwen van een band met kinderen</w:t>
      </w:r>
      <w:r>
        <w:rPr>
          <w:sz w:val="22"/>
        </w:rPr>
        <w:t>,</w:t>
      </w:r>
      <w:r w:rsidRPr="002F7143">
        <w:rPr>
          <w:sz w:val="22"/>
        </w:rPr>
        <w:t xml:space="preserve"> alsmede het aangaan van een vertrouwensrelatie met kinderen</w:t>
      </w:r>
      <w:r>
        <w:rPr>
          <w:sz w:val="22"/>
        </w:rPr>
        <w:t>,</w:t>
      </w:r>
      <w:r w:rsidRPr="002F7143">
        <w:rPr>
          <w:sz w:val="22"/>
        </w:rPr>
        <w:t xml:space="preserve"> </w:t>
      </w:r>
      <w:r>
        <w:rPr>
          <w:sz w:val="22"/>
        </w:rPr>
        <w:t>achten wij</w:t>
      </w:r>
      <w:r w:rsidRPr="002F7143">
        <w:rPr>
          <w:sz w:val="22"/>
        </w:rPr>
        <w:t xml:space="preserve"> van groot belang. Vanuit </w:t>
      </w:r>
      <w:r>
        <w:rPr>
          <w:sz w:val="22"/>
        </w:rPr>
        <w:t>dit vertrouwde gevoel</w:t>
      </w:r>
      <w:r w:rsidRPr="002F7143">
        <w:rPr>
          <w:sz w:val="22"/>
        </w:rPr>
        <w:t xml:space="preserve"> durven kinderen zich</w:t>
      </w:r>
      <w:r>
        <w:rPr>
          <w:sz w:val="22"/>
        </w:rPr>
        <w:t xml:space="preserve"> namelijk</w:t>
      </w:r>
      <w:r w:rsidRPr="002F7143">
        <w:rPr>
          <w:sz w:val="22"/>
        </w:rPr>
        <w:t xml:space="preserve"> te ontwikkelen, om hulp te vragen en te praten</w:t>
      </w:r>
      <w:r w:rsidR="00101D96">
        <w:rPr>
          <w:sz w:val="22"/>
        </w:rPr>
        <w:t>, en het allerbelangrijkste: kinderen durven zichzelf te zijn</w:t>
      </w:r>
      <w:r w:rsidRPr="002F7143">
        <w:rPr>
          <w:sz w:val="22"/>
        </w:rPr>
        <w:t xml:space="preserve">. </w:t>
      </w:r>
      <w:r w:rsidR="008E64C5">
        <w:rPr>
          <w:sz w:val="22"/>
        </w:rPr>
        <w:t>Alderleafste</w:t>
      </w:r>
      <w:r w:rsidR="00231FF6">
        <w:rPr>
          <w:sz w:val="22"/>
        </w:rPr>
        <w:t xml:space="preserve"> Kinderopvang</w:t>
      </w:r>
      <w:r w:rsidR="008E64C5">
        <w:rPr>
          <w:sz w:val="22"/>
        </w:rPr>
        <w:t xml:space="preserve"> vindt het van groot belang </w:t>
      </w:r>
      <w:r w:rsidRPr="002F7143">
        <w:rPr>
          <w:sz w:val="22"/>
        </w:rPr>
        <w:t>kinderen een plek te geven waar zij zich vertrouwd en geliefd voelen</w:t>
      </w:r>
      <w:r w:rsidR="008E64C5">
        <w:rPr>
          <w:sz w:val="22"/>
        </w:rPr>
        <w:t>.</w:t>
      </w:r>
      <w:r w:rsidR="00101D96">
        <w:rPr>
          <w:sz w:val="22"/>
        </w:rPr>
        <w:t xml:space="preserve"> </w:t>
      </w:r>
      <w:r w:rsidR="008E64C5">
        <w:rPr>
          <w:sz w:val="22"/>
        </w:rPr>
        <w:t>Daar</w:t>
      </w:r>
      <w:r w:rsidR="00101D96">
        <w:rPr>
          <w:sz w:val="22"/>
        </w:rPr>
        <w:t>o</w:t>
      </w:r>
      <w:r w:rsidR="008E64C5">
        <w:rPr>
          <w:sz w:val="22"/>
        </w:rPr>
        <w:t xml:space="preserve">m </w:t>
      </w:r>
      <w:r w:rsidRPr="002F7143">
        <w:rPr>
          <w:sz w:val="22"/>
        </w:rPr>
        <w:t>wordt er gewerkt met een vast team. Elke dag zijn er</w:t>
      </w:r>
      <w:r w:rsidR="00101D96">
        <w:rPr>
          <w:sz w:val="22"/>
        </w:rPr>
        <w:t xml:space="preserve"> zo</w:t>
      </w:r>
      <w:r w:rsidRPr="002F7143">
        <w:rPr>
          <w:sz w:val="22"/>
        </w:rPr>
        <w:t xml:space="preserve"> vaste gezichten aanwezig</w:t>
      </w:r>
      <w:r w:rsidR="00101D96">
        <w:rPr>
          <w:sz w:val="22"/>
        </w:rPr>
        <w:t xml:space="preserve"> op de groep</w:t>
      </w:r>
      <w:r w:rsidR="007421E6">
        <w:rPr>
          <w:sz w:val="22"/>
        </w:rPr>
        <w:t xml:space="preserve"> en worden de kinderen ook opgehaald van school door </w:t>
      </w:r>
      <w:r w:rsidR="00357F79">
        <w:rPr>
          <w:sz w:val="22"/>
        </w:rPr>
        <w:t>vertrouwde gezichten</w:t>
      </w:r>
      <w:r w:rsidR="00B05F9B">
        <w:rPr>
          <w:sz w:val="22"/>
        </w:rPr>
        <w:t xml:space="preserve">. </w:t>
      </w:r>
      <w:r w:rsidRPr="002F7143">
        <w:rPr>
          <w:sz w:val="22"/>
        </w:rPr>
        <w:t>Naast deze vaste gezichten kunnen er vertrouwde pedagogisch medewerkers staan om zo ervoor zorg te dragen dat er te all</w:t>
      </w:r>
      <w:r w:rsidR="008E64C5">
        <w:rPr>
          <w:sz w:val="22"/>
        </w:rPr>
        <w:t>en tijde wordt voldaan aan de Beroepskracht Kind R</w:t>
      </w:r>
      <w:r w:rsidRPr="002F7143">
        <w:rPr>
          <w:sz w:val="22"/>
        </w:rPr>
        <w:t>atio</w:t>
      </w:r>
      <w:r w:rsidR="008E64C5">
        <w:rPr>
          <w:sz w:val="22"/>
        </w:rPr>
        <w:t xml:space="preserve"> (BKR)</w:t>
      </w:r>
      <w:r w:rsidRPr="002F7143">
        <w:rPr>
          <w:sz w:val="22"/>
        </w:rPr>
        <w:t xml:space="preserve">. </w:t>
      </w:r>
    </w:p>
    <w:p w14:paraId="6CF6B12E" w14:textId="77777777" w:rsidR="00B53EB0" w:rsidRDefault="00B53EB0" w:rsidP="00800809"/>
    <w:p w14:paraId="14EBD7EA" w14:textId="2D804220" w:rsidR="004B5922" w:rsidRDefault="004B5922" w:rsidP="00800809">
      <w:pPr>
        <w:pStyle w:val="Kop3"/>
        <w:spacing w:before="0"/>
      </w:pPr>
      <w:bookmarkStart w:id="11" w:name="_Toc535951731"/>
      <w:r>
        <w:t>2.1.</w:t>
      </w:r>
      <w:r w:rsidR="00EB330D">
        <w:t>6</w:t>
      </w:r>
      <w:r>
        <w:t xml:space="preserve"> Mentorschap</w:t>
      </w:r>
      <w:bookmarkEnd w:id="11"/>
    </w:p>
    <w:p w14:paraId="2C759F77" w14:textId="11E45FDA" w:rsidR="007B0814" w:rsidRDefault="007B0814" w:rsidP="007B0814"/>
    <w:p w14:paraId="380EAE8A" w14:textId="1EB29FA7" w:rsidR="001B5470" w:rsidRDefault="00357F79" w:rsidP="005B3DC3">
      <w:pPr>
        <w:rPr>
          <w:sz w:val="22"/>
        </w:rPr>
      </w:pPr>
      <w:r w:rsidRPr="002F7143">
        <w:rPr>
          <w:sz w:val="22"/>
        </w:rPr>
        <w:t>Alle ingeschreven kinderen die opgevangen worden</w:t>
      </w:r>
      <w:r w:rsidR="001B4443">
        <w:rPr>
          <w:sz w:val="22"/>
        </w:rPr>
        <w:t>,</w:t>
      </w:r>
      <w:r w:rsidRPr="002F7143">
        <w:rPr>
          <w:sz w:val="22"/>
        </w:rPr>
        <w:t xml:space="preserve"> krijgen een mentor toegewezen. Deze mentor houdt het welbevinden van de kinderen in de gaten en is het aanspreekpunt voor zowel het kind zelf als de ouders. Tijdens de intake wordt d</w:t>
      </w:r>
      <w:r w:rsidR="001B4443">
        <w:rPr>
          <w:sz w:val="22"/>
        </w:rPr>
        <w:t>e ouders verteld</w:t>
      </w:r>
      <w:r w:rsidRPr="002F7143">
        <w:rPr>
          <w:sz w:val="22"/>
        </w:rPr>
        <w:t xml:space="preserve"> welke pedagogisch medewerker de mentor van het kind wordt</w:t>
      </w:r>
      <w:r>
        <w:rPr>
          <w:sz w:val="22"/>
        </w:rPr>
        <w:t xml:space="preserve"> en op </w:t>
      </w:r>
      <w:r w:rsidRPr="002F7143">
        <w:rPr>
          <w:sz w:val="22"/>
        </w:rPr>
        <w:t xml:space="preserve">de groep ligt </w:t>
      </w:r>
      <w:r>
        <w:rPr>
          <w:sz w:val="22"/>
        </w:rPr>
        <w:t xml:space="preserve">daarnaast </w:t>
      </w:r>
      <w:r w:rsidRPr="002F7143">
        <w:rPr>
          <w:sz w:val="22"/>
        </w:rPr>
        <w:t>een overzicht van de mentoren en hun toegewezen kinderen</w:t>
      </w:r>
      <w:r>
        <w:rPr>
          <w:sz w:val="22"/>
        </w:rPr>
        <w:t xml:space="preserve"> (</w:t>
      </w:r>
      <w:r w:rsidRPr="002F7143">
        <w:rPr>
          <w:sz w:val="22"/>
        </w:rPr>
        <w:t>deze is door ouders op te vragen</w:t>
      </w:r>
      <w:r>
        <w:rPr>
          <w:sz w:val="22"/>
        </w:rPr>
        <w:t>)</w:t>
      </w:r>
      <w:r w:rsidRPr="002F7143">
        <w:rPr>
          <w:sz w:val="22"/>
        </w:rPr>
        <w:t>.</w:t>
      </w:r>
      <w:r w:rsidR="005B3DC3">
        <w:rPr>
          <w:sz w:val="22"/>
        </w:rPr>
        <w:t xml:space="preserve"> </w:t>
      </w:r>
      <w:r w:rsidR="001B5470" w:rsidRPr="002F7143">
        <w:rPr>
          <w:sz w:val="22"/>
        </w:rPr>
        <w:t xml:space="preserve">Omdat </w:t>
      </w:r>
      <w:r w:rsidR="00231FF6">
        <w:rPr>
          <w:sz w:val="22"/>
        </w:rPr>
        <w:t xml:space="preserve">de BSO van </w:t>
      </w:r>
      <w:r w:rsidR="001B5470">
        <w:rPr>
          <w:sz w:val="22"/>
        </w:rPr>
        <w:t xml:space="preserve">Alderleafste </w:t>
      </w:r>
      <w:r w:rsidR="00231FF6">
        <w:rPr>
          <w:sz w:val="22"/>
        </w:rPr>
        <w:t>Kinderopvang</w:t>
      </w:r>
      <w:r w:rsidR="001B5470" w:rsidRPr="002F7143">
        <w:rPr>
          <w:sz w:val="22"/>
        </w:rPr>
        <w:t xml:space="preserve"> over één stamgroep beschikt</w:t>
      </w:r>
      <w:r w:rsidR="001B4443">
        <w:rPr>
          <w:sz w:val="22"/>
        </w:rPr>
        <w:t>,</w:t>
      </w:r>
      <w:r w:rsidR="001B5470" w:rsidRPr="002F7143">
        <w:rPr>
          <w:sz w:val="22"/>
        </w:rPr>
        <w:t xml:space="preserve"> zullen </w:t>
      </w:r>
      <w:r w:rsidR="001B5470">
        <w:rPr>
          <w:sz w:val="22"/>
        </w:rPr>
        <w:t>de mentoren</w:t>
      </w:r>
      <w:r w:rsidR="001B5470" w:rsidRPr="002F7143">
        <w:rPr>
          <w:sz w:val="22"/>
        </w:rPr>
        <w:t xml:space="preserve"> hier </w:t>
      </w:r>
      <w:r w:rsidR="00F83089">
        <w:rPr>
          <w:sz w:val="22"/>
        </w:rPr>
        <w:t>door middel van een</w:t>
      </w:r>
      <w:r w:rsidR="001B5470" w:rsidRPr="002F7143">
        <w:rPr>
          <w:sz w:val="22"/>
        </w:rPr>
        <w:t xml:space="preserve"> herhalend rooster werkzaam zijn. Dit draagt bij to</w:t>
      </w:r>
      <w:r w:rsidR="00F83089">
        <w:rPr>
          <w:sz w:val="22"/>
        </w:rPr>
        <w:t xml:space="preserve">t vertrouwen en het kennen van </w:t>
      </w:r>
      <w:r w:rsidR="001B5470" w:rsidRPr="002F7143">
        <w:rPr>
          <w:sz w:val="22"/>
        </w:rPr>
        <w:t xml:space="preserve">de kinderen. </w:t>
      </w:r>
      <w:r w:rsidR="005B3DC3" w:rsidRPr="002F7143">
        <w:rPr>
          <w:sz w:val="22"/>
        </w:rPr>
        <w:t xml:space="preserve">De mentor is het aanspreekpunt voor de ouders. </w:t>
      </w:r>
    </w:p>
    <w:p w14:paraId="19366FDC" w14:textId="77777777" w:rsidR="001B5470" w:rsidRDefault="001B5470" w:rsidP="005B3DC3">
      <w:pPr>
        <w:rPr>
          <w:sz w:val="22"/>
        </w:rPr>
      </w:pPr>
    </w:p>
    <w:p w14:paraId="320C0843" w14:textId="47823A92" w:rsidR="005B3DC3" w:rsidRPr="002F7143" w:rsidRDefault="005B3DC3" w:rsidP="005B3DC3">
      <w:pPr>
        <w:rPr>
          <w:sz w:val="22"/>
        </w:rPr>
      </w:pPr>
      <w:r w:rsidRPr="002F7143">
        <w:rPr>
          <w:sz w:val="22"/>
        </w:rPr>
        <w:t xml:space="preserve">De verantwoordelijke mentor vult jaarlijks </w:t>
      </w:r>
      <w:r w:rsidR="00231FF6">
        <w:rPr>
          <w:sz w:val="22"/>
        </w:rPr>
        <w:t>een</w:t>
      </w:r>
      <w:r w:rsidRPr="002F7143">
        <w:rPr>
          <w:sz w:val="22"/>
        </w:rPr>
        <w:t xml:space="preserve"> kind</w:t>
      </w:r>
      <w:r w:rsidR="001B5470">
        <w:rPr>
          <w:sz w:val="22"/>
        </w:rPr>
        <w:t xml:space="preserve">- </w:t>
      </w:r>
      <w:r w:rsidRPr="002F7143">
        <w:rPr>
          <w:sz w:val="22"/>
        </w:rPr>
        <w:t>volgsysteem in van de toegewezen kinderen.</w:t>
      </w:r>
      <w:r w:rsidR="001B5470">
        <w:rPr>
          <w:sz w:val="22"/>
        </w:rPr>
        <w:t xml:space="preserve"> </w:t>
      </w:r>
      <w:r w:rsidRPr="002F7143">
        <w:rPr>
          <w:sz w:val="22"/>
        </w:rPr>
        <w:t>Mochten er onverhoopt situaties voordoen</w:t>
      </w:r>
      <w:r>
        <w:rPr>
          <w:sz w:val="22"/>
        </w:rPr>
        <w:t>,</w:t>
      </w:r>
      <w:r w:rsidRPr="002F7143">
        <w:rPr>
          <w:sz w:val="22"/>
        </w:rPr>
        <w:t xml:space="preserve"> waar</w:t>
      </w:r>
      <w:r>
        <w:rPr>
          <w:sz w:val="22"/>
        </w:rPr>
        <w:t>door</w:t>
      </w:r>
      <w:r w:rsidRPr="002F7143">
        <w:rPr>
          <w:sz w:val="22"/>
        </w:rPr>
        <w:t xml:space="preserve"> de mentor twijfels krijgt over het gedrag of </w:t>
      </w:r>
      <w:r>
        <w:rPr>
          <w:sz w:val="22"/>
        </w:rPr>
        <w:t xml:space="preserve">de </w:t>
      </w:r>
      <w:r w:rsidRPr="002F7143">
        <w:rPr>
          <w:sz w:val="22"/>
        </w:rPr>
        <w:t>ontwikkeling van het kind, dan bespreekt zij dit eerst met haar collega’s</w:t>
      </w:r>
      <w:r>
        <w:rPr>
          <w:sz w:val="22"/>
        </w:rPr>
        <w:t>. A</w:t>
      </w:r>
      <w:r w:rsidRPr="002F7143">
        <w:rPr>
          <w:sz w:val="22"/>
        </w:rPr>
        <w:t>lle aanwezige pedagogisch medewerkers kennen immers alle kinderen. Indien noodzakelijk wordt contact opgenomen met de ouders om het</w:t>
      </w:r>
      <w:r w:rsidR="006B42A5">
        <w:rPr>
          <w:sz w:val="22"/>
        </w:rPr>
        <w:t xml:space="preserve"> opvallende gedrag of </w:t>
      </w:r>
      <w:r w:rsidR="00F83089">
        <w:rPr>
          <w:sz w:val="22"/>
        </w:rPr>
        <w:t xml:space="preserve">de </w:t>
      </w:r>
      <w:r w:rsidR="006B42A5">
        <w:rPr>
          <w:sz w:val="22"/>
        </w:rPr>
        <w:t>ontwikkeling</w:t>
      </w:r>
      <w:r w:rsidRPr="002F7143">
        <w:rPr>
          <w:sz w:val="22"/>
        </w:rPr>
        <w:t xml:space="preserve"> bespreekbaar te maken en tot een oplossing te komen. </w:t>
      </w:r>
    </w:p>
    <w:p w14:paraId="7E495722" w14:textId="77777777" w:rsidR="00B53EB0" w:rsidRPr="00B53EB0" w:rsidRDefault="00B53EB0" w:rsidP="00B53EB0"/>
    <w:p w14:paraId="0A2CFF0B" w14:textId="1311CC73" w:rsidR="004B5922" w:rsidRDefault="004B5922" w:rsidP="00800809">
      <w:pPr>
        <w:pStyle w:val="Kop3"/>
        <w:spacing w:before="0"/>
      </w:pPr>
      <w:bookmarkStart w:id="12" w:name="_Toc535951732"/>
      <w:r>
        <w:t>2.1.</w:t>
      </w:r>
      <w:r w:rsidR="00EB330D">
        <w:t>7</w:t>
      </w:r>
      <w:r>
        <w:t xml:space="preserve"> Wennen</w:t>
      </w:r>
      <w:bookmarkEnd w:id="12"/>
    </w:p>
    <w:p w14:paraId="2C9EBBFA" w14:textId="7FE1C756" w:rsidR="00CE536B" w:rsidRDefault="00CE536B" w:rsidP="007D5005"/>
    <w:p w14:paraId="27F56234" w14:textId="01863AF5" w:rsidR="00AB51C2" w:rsidRDefault="00835DB6" w:rsidP="001360A4">
      <w:pPr>
        <w:rPr>
          <w:rFonts w:ascii="Calibri" w:hAnsi="Calibri"/>
          <w:sz w:val="22"/>
        </w:rPr>
      </w:pPr>
      <w:r>
        <w:rPr>
          <w:rFonts w:ascii="Calibri" w:hAnsi="Calibri"/>
          <w:sz w:val="22"/>
        </w:rPr>
        <w:t>Wanneer kinderen 4 jaar zijn zullen zij naar school gaan én daarnaast ook nog naar de BSO. Een spannende periode waarin zij aan twee verschillende omgevingen moeten gaan wennen.</w:t>
      </w:r>
      <w:r w:rsidR="00CE536B">
        <w:rPr>
          <w:rFonts w:ascii="Calibri" w:hAnsi="Calibri"/>
          <w:sz w:val="22"/>
        </w:rPr>
        <w:t xml:space="preserve"> Zij moeten allereerst wennen aan </w:t>
      </w:r>
      <w:r w:rsidR="002F5056">
        <w:rPr>
          <w:rFonts w:ascii="Calibri" w:hAnsi="Calibri"/>
          <w:sz w:val="22"/>
        </w:rPr>
        <w:t xml:space="preserve">school en alles wat daarbij komt kijken (de kinderen, juffen en meesters, het speelgoed, het dagritme en de kleine opdrachtjes), en daarnaast ook nog wennen aan </w:t>
      </w:r>
      <w:r>
        <w:rPr>
          <w:rFonts w:ascii="Calibri" w:hAnsi="Calibri"/>
          <w:sz w:val="22"/>
        </w:rPr>
        <w:t xml:space="preserve">de nieuwe </w:t>
      </w:r>
      <w:r>
        <w:rPr>
          <w:rFonts w:ascii="Calibri" w:hAnsi="Calibri"/>
          <w:sz w:val="22"/>
        </w:rPr>
        <w:lastRenderedPageBreak/>
        <w:t>groep op de BSO met de kinderen, pedagogisch medewerkers, het speelmateriaal, de rituelen en gebruiken die hierin voorkomen. Daarom stellen wij kinderen graag in de gelegenheid om te komen wennen</w:t>
      </w:r>
      <w:r w:rsidR="00231FF6">
        <w:rPr>
          <w:rFonts w:ascii="Calibri" w:hAnsi="Calibri"/>
          <w:sz w:val="22"/>
        </w:rPr>
        <w:t>.</w:t>
      </w:r>
    </w:p>
    <w:p w14:paraId="268BFA0F" w14:textId="77777777" w:rsidR="00AB51C2" w:rsidRDefault="00AB51C2" w:rsidP="001360A4">
      <w:pPr>
        <w:rPr>
          <w:sz w:val="22"/>
        </w:rPr>
      </w:pPr>
    </w:p>
    <w:p w14:paraId="34FB4C7E" w14:textId="501803FD" w:rsidR="00CE536B" w:rsidRPr="00171D15" w:rsidRDefault="001C7564" w:rsidP="001360A4">
      <w:pPr>
        <w:rPr>
          <w:sz w:val="24"/>
        </w:rPr>
      </w:pPr>
      <w:r w:rsidRPr="001C7564">
        <w:rPr>
          <w:sz w:val="22"/>
        </w:rPr>
        <w:t xml:space="preserve">Kinderen die net gestart zijn op de BSO </w:t>
      </w:r>
      <w:r>
        <w:rPr>
          <w:sz w:val="22"/>
        </w:rPr>
        <w:t>worden</w:t>
      </w:r>
      <w:r w:rsidRPr="001C7564">
        <w:rPr>
          <w:sz w:val="22"/>
        </w:rPr>
        <w:t xml:space="preserve"> samen met hun ouders</w:t>
      </w:r>
      <w:r w:rsidR="000D0DB6">
        <w:rPr>
          <w:sz w:val="22"/>
        </w:rPr>
        <w:t xml:space="preserve"> uitgenodigd voor</w:t>
      </w:r>
      <w:r w:rsidRPr="001C7564">
        <w:rPr>
          <w:sz w:val="22"/>
        </w:rPr>
        <w:t xml:space="preserve"> een intakegesprek met de pedagogisch medewerker</w:t>
      </w:r>
      <w:r>
        <w:rPr>
          <w:sz w:val="22"/>
        </w:rPr>
        <w:t xml:space="preserve">, </w:t>
      </w:r>
      <w:r w:rsidRPr="001C7564">
        <w:rPr>
          <w:sz w:val="22"/>
        </w:rPr>
        <w:t xml:space="preserve">om kennis te maken, de regels te bespreken, het beleid </w:t>
      </w:r>
      <w:r w:rsidR="000D0DB6">
        <w:rPr>
          <w:sz w:val="22"/>
        </w:rPr>
        <w:t>van Alderleafste</w:t>
      </w:r>
      <w:r w:rsidR="00231FF6">
        <w:rPr>
          <w:sz w:val="22"/>
        </w:rPr>
        <w:t xml:space="preserve"> Kinderopvang</w:t>
      </w:r>
      <w:r w:rsidRPr="001C7564">
        <w:rPr>
          <w:sz w:val="22"/>
        </w:rPr>
        <w:t xml:space="preserve"> toe te lichten en te vertellen hoe het eraan toegaat op de BSO</w:t>
      </w:r>
      <w:r>
        <w:rPr>
          <w:sz w:val="22"/>
        </w:rPr>
        <w:t xml:space="preserve">. </w:t>
      </w:r>
      <w:r w:rsidR="00BC3F8D" w:rsidRPr="00BC3F8D">
        <w:rPr>
          <w:sz w:val="22"/>
        </w:rPr>
        <w:t>De ouder</w:t>
      </w:r>
      <w:r w:rsidR="00BC3F8D">
        <w:rPr>
          <w:sz w:val="22"/>
        </w:rPr>
        <w:t>s vullen vooraf</w:t>
      </w:r>
      <w:r w:rsidR="000D0DB6">
        <w:rPr>
          <w:sz w:val="22"/>
        </w:rPr>
        <w:t xml:space="preserve">gaand aan het </w:t>
      </w:r>
      <w:r w:rsidR="00BC3F8D">
        <w:rPr>
          <w:sz w:val="22"/>
        </w:rPr>
        <w:t>gesprek een intakeformulier in, waarop de belangrijkste gegevens van het kind staan en ook eventuele medische gegevens</w:t>
      </w:r>
      <w:r w:rsidR="000D0DB6">
        <w:rPr>
          <w:sz w:val="22"/>
        </w:rPr>
        <w:t>, welke besproken worden</w:t>
      </w:r>
      <w:r w:rsidR="00171D15">
        <w:rPr>
          <w:sz w:val="22"/>
        </w:rPr>
        <w:t xml:space="preserve"> tijdens het intakegesprek.</w:t>
      </w:r>
      <w:r w:rsidR="00171D15">
        <w:rPr>
          <w:sz w:val="24"/>
        </w:rPr>
        <w:t xml:space="preserve"> </w:t>
      </w:r>
      <w:r w:rsidR="00D97E49">
        <w:rPr>
          <w:rFonts w:ascii="Calibri" w:hAnsi="Calibri"/>
          <w:sz w:val="22"/>
        </w:rPr>
        <w:t>Op deze manier leren de kinderen ons beter kennen en leren wij ook de kinderen én d</w:t>
      </w:r>
      <w:r w:rsidR="000D0DB6">
        <w:rPr>
          <w:rFonts w:ascii="Calibri" w:hAnsi="Calibri"/>
          <w:sz w:val="22"/>
        </w:rPr>
        <w:t>e ouders beter kennen</w:t>
      </w:r>
      <w:r w:rsidR="00D97E49">
        <w:rPr>
          <w:rFonts w:ascii="Calibri" w:hAnsi="Calibri"/>
          <w:sz w:val="22"/>
        </w:rPr>
        <w:t xml:space="preserve">. </w:t>
      </w:r>
      <w:r w:rsidR="00AB51C2">
        <w:rPr>
          <w:rFonts w:ascii="Calibri" w:hAnsi="Calibri"/>
          <w:sz w:val="22"/>
        </w:rPr>
        <w:t xml:space="preserve">Daarnaast wordt met de ouders en de kinderen </w:t>
      </w:r>
      <w:r w:rsidR="000D0DB6">
        <w:rPr>
          <w:rFonts w:ascii="Calibri" w:hAnsi="Calibri"/>
          <w:sz w:val="22"/>
        </w:rPr>
        <w:t>besproken o</w:t>
      </w:r>
      <w:r w:rsidR="00C930D0">
        <w:rPr>
          <w:rFonts w:ascii="Calibri" w:hAnsi="Calibri"/>
          <w:sz w:val="22"/>
        </w:rPr>
        <w:t xml:space="preserve">f zij een dagje willen wennen bij Alderleafste en wanneer. </w:t>
      </w:r>
    </w:p>
    <w:p w14:paraId="2340AD30" w14:textId="77777777" w:rsidR="00AB51C2" w:rsidRPr="001C7564" w:rsidRDefault="00AB51C2" w:rsidP="001360A4">
      <w:pPr>
        <w:rPr>
          <w:sz w:val="22"/>
        </w:rPr>
      </w:pPr>
    </w:p>
    <w:p w14:paraId="18AD35FC" w14:textId="093D0AB5" w:rsidR="00DD34FB" w:rsidRPr="00C57A9A" w:rsidRDefault="00DD34FB" w:rsidP="00DD34FB">
      <w:pPr>
        <w:rPr>
          <w:sz w:val="22"/>
        </w:rPr>
      </w:pPr>
      <w:r w:rsidRPr="00C57A9A">
        <w:rPr>
          <w:sz w:val="22"/>
        </w:rPr>
        <w:t xml:space="preserve">Het ene kind heeft meer tijd nodig dan het andere om te wennen </w:t>
      </w:r>
      <w:r>
        <w:rPr>
          <w:sz w:val="22"/>
        </w:rPr>
        <w:t xml:space="preserve">op </w:t>
      </w:r>
      <w:r w:rsidR="00231FF6">
        <w:rPr>
          <w:sz w:val="22"/>
        </w:rPr>
        <w:t>de</w:t>
      </w:r>
      <w:r>
        <w:rPr>
          <w:sz w:val="22"/>
        </w:rPr>
        <w:t xml:space="preserve"> BSO</w:t>
      </w:r>
      <w:r w:rsidR="000D0DB6">
        <w:rPr>
          <w:sz w:val="22"/>
        </w:rPr>
        <w:t xml:space="preserve">. </w:t>
      </w:r>
      <w:r w:rsidRPr="00C57A9A">
        <w:rPr>
          <w:sz w:val="22"/>
        </w:rPr>
        <w:t xml:space="preserve">Wij vinden het belangrijk om </w:t>
      </w:r>
      <w:r>
        <w:rPr>
          <w:sz w:val="22"/>
        </w:rPr>
        <w:t xml:space="preserve">hen </w:t>
      </w:r>
      <w:r w:rsidRPr="00C57A9A">
        <w:rPr>
          <w:sz w:val="22"/>
        </w:rPr>
        <w:t>extra tijd en aandacht te geven</w:t>
      </w:r>
      <w:r>
        <w:rPr>
          <w:sz w:val="22"/>
        </w:rPr>
        <w:t xml:space="preserve">, </w:t>
      </w:r>
      <w:r w:rsidR="000D0DB6">
        <w:rPr>
          <w:sz w:val="22"/>
        </w:rPr>
        <w:t>zo</w:t>
      </w:r>
      <w:r w:rsidRPr="00C57A9A">
        <w:rPr>
          <w:sz w:val="22"/>
        </w:rPr>
        <w:t>dat z</w:t>
      </w:r>
      <w:r>
        <w:rPr>
          <w:sz w:val="22"/>
        </w:rPr>
        <w:t xml:space="preserve">ij </w:t>
      </w:r>
      <w:r w:rsidR="000D0DB6">
        <w:rPr>
          <w:sz w:val="22"/>
        </w:rPr>
        <w:t>zich prettig voelen bij ons.</w:t>
      </w:r>
    </w:p>
    <w:p w14:paraId="0C90527A" w14:textId="049D7A6E" w:rsidR="00CE536B" w:rsidRDefault="00C57A9A" w:rsidP="00CE536B">
      <w:pPr>
        <w:rPr>
          <w:sz w:val="22"/>
        </w:rPr>
      </w:pPr>
      <w:r>
        <w:rPr>
          <w:rFonts w:ascii="Calibri" w:hAnsi="Calibri"/>
          <w:sz w:val="22"/>
        </w:rPr>
        <w:t xml:space="preserve">Sommige kinderen vinden het wennen </w:t>
      </w:r>
      <w:r w:rsidR="00DD34FB">
        <w:rPr>
          <w:rFonts w:ascii="Calibri" w:hAnsi="Calibri"/>
          <w:sz w:val="22"/>
        </w:rPr>
        <w:t xml:space="preserve">bijvoorbeeld </w:t>
      </w:r>
      <w:r>
        <w:rPr>
          <w:rFonts w:ascii="Calibri" w:hAnsi="Calibri"/>
          <w:sz w:val="22"/>
        </w:rPr>
        <w:t>moeilijk</w:t>
      </w:r>
      <w:r w:rsidR="00DD34FB">
        <w:rPr>
          <w:rFonts w:ascii="Calibri" w:hAnsi="Calibri"/>
          <w:sz w:val="22"/>
        </w:rPr>
        <w:t xml:space="preserve">. Zo </w:t>
      </w:r>
      <w:r w:rsidR="000D0DB6">
        <w:rPr>
          <w:rFonts w:ascii="Calibri" w:hAnsi="Calibri"/>
          <w:sz w:val="22"/>
        </w:rPr>
        <w:t>gebeurt</w:t>
      </w:r>
      <w:r>
        <w:rPr>
          <w:rFonts w:ascii="Calibri" w:hAnsi="Calibri"/>
          <w:sz w:val="22"/>
        </w:rPr>
        <w:t xml:space="preserve"> het wel eens dat kinderen verdrietig zijn omdat hun vader of moeder hen niet komt ophalen van school</w:t>
      </w:r>
      <w:r w:rsidR="006C133B">
        <w:rPr>
          <w:rFonts w:ascii="Calibri" w:hAnsi="Calibri"/>
          <w:sz w:val="22"/>
        </w:rPr>
        <w:t>. De pedagogisch medewerkers erkennen de gevoelens van de kinderen dan door deze te benoemen en troost te bieden (een knuffel</w:t>
      </w:r>
      <w:r w:rsidR="00DD34FB">
        <w:rPr>
          <w:rFonts w:ascii="Calibri" w:hAnsi="Calibri"/>
          <w:sz w:val="22"/>
        </w:rPr>
        <w:t xml:space="preserve"> of een kus). Onderweg naar</w:t>
      </w:r>
      <w:r w:rsidR="00231FF6">
        <w:rPr>
          <w:rFonts w:ascii="Calibri" w:hAnsi="Calibri"/>
          <w:sz w:val="22"/>
        </w:rPr>
        <w:t xml:space="preserve"> de BSO</w:t>
      </w:r>
      <w:r w:rsidR="00DD34FB">
        <w:rPr>
          <w:rFonts w:ascii="Calibri" w:hAnsi="Calibri"/>
          <w:sz w:val="22"/>
        </w:rPr>
        <w:t xml:space="preserve"> krijgen d</w:t>
      </w:r>
      <w:r w:rsidR="000D0DB6">
        <w:rPr>
          <w:rFonts w:ascii="Calibri" w:hAnsi="Calibri"/>
          <w:sz w:val="22"/>
        </w:rPr>
        <w:t>ez</w:t>
      </w:r>
      <w:r w:rsidR="00DD34FB">
        <w:rPr>
          <w:rFonts w:ascii="Calibri" w:hAnsi="Calibri"/>
          <w:sz w:val="22"/>
        </w:rPr>
        <w:t xml:space="preserve">e kinderen dan ook extra aandacht in de vorm van het voeren van gesprekjes. </w:t>
      </w:r>
      <w:r w:rsidR="00CE536B" w:rsidRPr="00C57A9A">
        <w:rPr>
          <w:sz w:val="22"/>
        </w:rPr>
        <w:t xml:space="preserve">Vaak is het verdriet snel voorbij wanneer </w:t>
      </w:r>
      <w:r w:rsidR="00DD34FB">
        <w:rPr>
          <w:sz w:val="22"/>
        </w:rPr>
        <w:t xml:space="preserve">de pedagogisch medewerker met de kinderen </w:t>
      </w:r>
      <w:r w:rsidR="000D0DB6">
        <w:rPr>
          <w:sz w:val="22"/>
        </w:rPr>
        <w:t>gaat</w:t>
      </w:r>
      <w:r w:rsidR="00CE536B" w:rsidRPr="00C57A9A">
        <w:rPr>
          <w:sz w:val="22"/>
        </w:rPr>
        <w:t xml:space="preserve"> praten, bijvoorbeeld over hoe hun schooldag verlopen is en wat ze allemaal gedaan hebben in het weekend.  </w:t>
      </w:r>
    </w:p>
    <w:p w14:paraId="0128D9D9" w14:textId="77777777" w:rsidR="00DD34FB" w:rsidRDefault="00DD34FB" w:rsidP="00CE536B">
      <w:pPr>
        <w:rPr>
          <w:sz w:val="22"/>
        </w:rPr>
      </w:pPr>
    </w:p>
    <w:p w14:paraId="144ACDE2" w14:textId="65AE16DC" w:rsidR="007D5005" w:rsidRPr="00C57A9A" w:rsidRDefault="00CE536B" w:rsidP="00CE536B">
      <w:pPr>
        <w:rPr>
          <w:sz w:val="22"/>
        </w:rPr>
      </w:pPr>
      <w:r w:rsidRPr="00C57A9A">
        <w:rPr>
          <w:sz w:val="22"/>
        </w:rPr>
        <w:t>Wanneer een nieuw kind in de groep komt, wordt het centraal welkom geheten en stellen de andere kinderen zich voor</w:t>
      </w:r>
      <w:r w:rsidR="00DD34FB">
        <w:rPr>
          <w:sz w:val="22"/>
        </w:rPr>
        <w:t xml:space="preserve">, </w:t>
      </w:r>
      <w:r w:rsidRPr="00C57A9A">
        <w:rPr>
          <w:sz w:val="22"/>
        </w:rPr>
        <w:t xml:space="preserve">als </w:t>
      </w:r>
      <w:r w:rsidR="000D0DB6">
        <w:rPr>
          <w:sz w:val="22"/>
        </w:rPr>
        <w:t xml:space="preserve">ook </w:t>
      </w:r>
      <w:r w:rsidRPr="00C57A9A">
        <w:rPr>
          <w:sz w:val="22"/>
        </w:rPr>
        <w:t>de</w:t>
      </w:r>
      <w:r w:rsidR="00DD34FB">
        <w:rPr>
          <w:sz w:val="22"/>
        </w:rPr>
        <w:t xml:space="preserve"> pedagogisch medewerkers</w:t>
      </w:r>
      <w:r w:rsidRPr="00C57A9A">
        <w:rPr>
          <w:sz w:val="22"/>
        </w:rPr>
        <w:t xml:space="preserve">. Ook wordt er aan het kind verteld hoe de naschoolse opvang vormgegeven wordt. Denk hierbij aan het </w:t>
      </w:r>
      <w:r w:rsidR="000D0DB6">
        <w:rPr>
          <w:sz w:val="22"/>
        </w:rPr>
        <w:t xml:space="preserve">gezamenlijk eten van </w:t>
      </w:r>
      <w:r w:rsidRPr="00C57A9A">
        <w:rPr>
          <w:sz w:val="22"/>
        </w:rPr>
        <w:t>fruit, keuze in activiteiten, het buiten spelen en het vragen om naar de wc te mogen, zodat de peda</w:t>
      </w:r>
      <w:r w:rsidR="000D0DB6">
        <w:rPr>
          <w:sz w:val="22"/>
        </w:rPr>
        <w:t>gogisch medewerkers weten waa</w:t>
      </w:r>
      <w:r w:rsidRPr="00C57A9A">
        <w:rPr>
          <w:sz w:val="22"/>
        </w:rPr>
        <w:t xml:space="preserve">r </w:t>
      </w:r>
      <w:r w:rsidR="00AB51C2">
        <w:rPr>
          <w:sz w:val="22"/>
        </w:rPr>
        <w:t>het kind</w:t>
      </w:r>
      <w:r w:rsidRPr="00C57A9A">
        <w:rPr>
          <w:sz w:val="22"/>
        </w:rPr>
        <w:t xml:space="preserve"> is. De benadering van een kind is een vak apart. Ieder kind verdient een eigen aanpak en inlevingsvermogen</w:t>
      </w:r>
      <w:r w:rsidR="00AB51C2">
        <w:rPr>
          <w:sz w:val="22"/>
        </w:rPr>
        <w:t xml:space="preserve">, </w:t>
      </w:r>
      <w:r w:rsidRPr="00C57A9A">
        <w:rPr>
          <w:sz w:val="22"/>
        </w:rPr>
        <w:t>omdat ieder kind anders is.</w:t>
      </w:r>
    </w:p>
    <w:p w14:paraId="3CC5F7C1" w14:textId="77777777" w:rsidR="00800809" w:rsidRPr="00800809" w:rsidRDefault="00800809" w:rsidP="00800809">
      <w:pPr>
        <w:rPr>
          <w:rFonts w:ascii="Calibri" w:hAnsi="Calibri"/>
          <w:sz w:val="22"/>
        </w:rPr>
      </w:pPr>
    </w:p>
    <w:p w14:paraId="0A3BDBF0" w14:textId="4CB45E2F" w:rsidR="004B5922" w:rsidRDefault="004B5922" w:rsidP="00800809">
      <w:pPr>
        <w:pStyle w:val="Kop2"/>
      </w:pPr>
      <w:bookmarkStart w:id="13" w:name="_Toc535951733"/>
      <w:r>
        <w:t xml:space="preserve">2.2 </w:t>
      </w:r>
      <w:r w:rsidR="0037170B">
        <w:t>P</w:t>
      </w:r>
      <w:r>
        <w:t>ersoonlijke ontwikkeling</w:t>
      </w:r>
      <w:bookmarkEnd w:id="13"/>
      <w:r>
        <w:tab/>
      </w:r>
    </w:p>
    <w:p w14:paraId="16DDD616" w14:textId="469DA5BA" w:rsidR="00B333DD" w:rsidRPr="00377BCE" w:rsidRDefault="00B333DD" w:rsidP="00B333DD">
      <w:pPr>
        <w:rPr>
          <w:bCs/>
          <w:sz w:val="24"/>
        </w:rPr>
      </w:pPr>
      <w:r w:rsidRPr="00377BCE">
        <w:rPr>
          <w:sz w:val="22"/>
        </w:rPr>
        <w:t>In principe gebeurt het ontwikkelen van de persoonlijke competentie vanuit het kind zelf, door spel en door het ontdekken van de wereld om hem heen. We vinden het belangrijk kinderen te stimuleren dingen zelf te doen</w:t>
      </w:r>
      <w:r w:rsidR="00001874">
        <w:rPr>
          <w:sz w:val="22"/>
        </w:rPr>
        <w:t xml:space="preserve">, </w:t>
      </w:r>
      <w:r w:rsidRPr="00377BCE">
        <w:rPr>
          <w:sz w:val="22"/>
        </w:rPr>
        <w:t xml:space="preserve">om </w:t>
      </w:r>
      <w:r w:rsidR="00001874">
        <w:rPr>
          <w:sz w:val="22"/>
        </w:rPr>
        <w:t xml:space="preserve">hen </w:t>
      </w:r>
      <w:r w:rsidRPr="00377BCE">
        <w:rPr>
          <w:sz w:val="22"/>
        </w:rPr>
        <w:t>op die manier te laten ervaren dat z</w:t>
      </w:r>
      <w:r w:rsidR="00001874">
        <w:rPr>
          <w:sz w:val="22"/>
        </w:rPr>
        <w:t>ij</w:t>
      </w:r>
      <w:r w:rsidRPr="00377BCE">
        <w:rPr>
          <w:sz w:val="22"/>
        </w:rPr>
        <w:t xml:space="preserve"> veel dingen al zelf kunnen. Dit geef</w:t>
      </w:r>
      <w:r w:rsidR="000D0DB6">
        <w:rPr>
          <w:sz w:val="22"/>
        </w:rPr>
        <w:t>t het kind zelfvertrouwen en biedt een kans</w:t>
      </w:r>
      <w:r w:rsidRPr="00377BCE">
        <w:rPr>
          <w:sz w:val="22"/>
        </w:rPr>
        <w:t xml:space="preserve"> tot verdere ontwikkeling.</w:t>
      </w:r>
    </w:p>
    <w:p w14:paraId="392F6D6F" w14:textId="77777777" w:rsidR="00800809" w:rsidRPr="00E4742B" w:rsidRDefault="00800809" w:rsidP="00800809">
      <w:pPr>
        <w:rPr>
          <w:sz w:val="22"/>
        </w:rPr>
      </w:pPr>
    </w:p>
    <w:p w14:paraId="752AD26F" w14:textId="77777777" w:rsidR="005B0F9F" w:rsidRDefault="004B5922" w:rsidP="00800809">
      <w:pPr>
        <w:pStyle w:val="Kop3"/>
        <w:spacing w:before="0"/>
      </w:pPr>
      <w:bookmarkStart w:id="14" w:name="_Toc535951734"/>
      <w:r>
        <w:t>2.2.</w:t>
      </w:r>
      <w:r w:rsidR="00B53EB0">
        <w:t>1</w:t>
      </w:r>
      <w:r>
        <w:t xml:space="preserve"> Motorische vaardigheden</w:t>
      </w:r>
      <w:bookmarkEnd w:id="14"/>
    </w:p>
    <w:p w14:paraId="2053A6A9" w14:textId="5ECDBF6C" w:rsidR="00634EB8" w:rsidRPr="00634EB8" w:rsidRDefault="00634EB8" w:rsidP="00634EB8">
      <w:pPr>
        <w:rPr>
          <w:sz w:val="22"/>
          <w:szCs w:val="22"/>
        </w:rPr>
      </w:pPr>
      <w:r w:rsidRPr="00634EB8">
        <w:rPr>
          <w:sz w:val="22"/>
          <w:szCs w:val="22"/>
        </w:rPr>
        <w:t xml:space="preserve">Onder de motorische vaardigheden wordt zowel de </w:t>
      </w:r>
      <w:r w:rsidRPr="00634EB8">
        <w:rPr>
          <w:i/>
          <w:sz w:val="22"/>
          <w:szCs w:val="22"/>
        </w:rPr>
        <w:t>grove</w:t>
      </w:r>
      <w:r w:rsidRPr="00634EB8">
        <w:rPr>
          <w:sz w:val="22"/>
          <w:szCs w:val="22"/>
        </w:rPr>
        <w:t xml:space="preserve"> als de </w:t>
      </w:r>
      <w:r w:rsidRPr="00634EB8">
        <w:rPr>
          <w:i/>
          <w:sz w:val="22"/>
          <w:szCs w:val="22"/>
        </w:rPr>
        <w:t>fijne motoriek</w:t>
      </w:r>
      <w:r w:rsidRPr="00634EB8">
        <w:rPr>
          <w:sz w:val="22"/>
          <w:szCs w:val="22"/>
        </w:rPr>
        <w:t xml:space="preserve"> bedoeld. Onder de </w:t>
      </w:r>
      <w:r w:rsidRPr="00634EB8">
        <w:rPr>
          <w:sz w:val="22"/>
        </w:rPr>
        <w:t>grove moto</w:t>
      </w:r>
      <w:r w:rsidR="000D0DB6">
        <w:rPr>
          <w:sz w:val="22"/>
        </w:rPr>
        <w:t xml:space="preserve">riek vallen grote bewegingen </w:t>
      </w:r>
      <w:r w:rsidRPr="00634EB8">
        <w:rPr>
          <w:sz w:val="22"/>
        </w:rPr>
        <w:t>als rennen, lopen, kruipen, skaten of rollen. Onder de fijne motoriek verstaan we de kleine bewegingen, waar meer aandacht</w:t>
      </w:r>
      <w:r w:rsidR="000D0DB6">
        <w:rPr>
          <w:sz w:val="22"/>
        </w:rPr>
        <w:t xml:space="preserve"> of concentratie voor nodig is</w:t>
      </w:r>
      <w:r w:rsidRPr="00634EB8">
        <w:rPr>
          <w:sz w:val="22"/>
        </w:rPr>
        <w:t xml:space="preserve">, zoals knippen, tekenen, kralen rijgen en de pincetgreep. </w:t>
      </w:r>
      <w:r w:rsidR="000D0DB6">
        <w:rPr>
          <w:sz w:val="22"/>
          <w:szCs w:val="22"/>
        </w:rPr>
        <w:t xml:space="preserve">Van baby af aan, </w:t>
      </w:r>
      <w:r w:rsidRPr="00634EB8">
        <w:rPr>
          <w:sz w:val="22"/>
          <w:szCs w:val="22"/>
        </w:rPr>
        <w:t>maken kinderen enorme stappen binnen hun motorische ontwikkeling. Ze zullen gaan omrollen, tijgeren, kruipen, optrekken, zelfstandig staan, de eerste stapjes zetten, zelfstandig eten en drinken, aan- en uitkleden, springen, klimmen, rennen, s</w:t>
      </w:r>
      <w:r w:rsidR="000D0DB6">
        <w:rPr>
          <w:sz w:val="22"/>
          <w:szCs w:val="22"/>
        </w:rPr>
        <w:t>katen, tennissen, voetballen et</w:t>
      </w:r>
      <w:r w:rsidR="00F87D9A">
        <w:rPr>
          <w:sz w:val="22"/>
          <w:szCs w:val="22"/>
        </w:rPr>
        <w:t xml:space="preserve"> </w:t>
      </w:r>
      <w:r w:rsidRPr="00634EB8">
        <w:rPr>
          <w:sz w:val="22"/>
          <w:szCs w:val="22"/>
        </w:rPr>
        <w:t>cetera. Zo is te zien dat de ontwikkeling van de motoris</w:t>
      </w:r>
      <w:r w:rsidR="00F87D9A">
        <w:rPr>
          <w:sz w:val="22"/>
          <w:szCs w:val="22"/>
        </w:rPr>
        <w:t>che vaardigheden enorm bijdraagt</w:t>
      </w:r>
      <w:r w:rsidRPr="00634EB8">
        <w:rPr>
          <w:sz w:val="22"/>
          <w:szCs w:val="22"/>
        </w:rPr>
        <w:t xml:space="preserve"> aan het opgroeien tot een zelfstandig individu</w:t>
      </w:r>
      <w:r w:rsidRPr="00634EB8">
        <w:rPr>
          <w:sz w:val="22"/>
        </w:rPr>
        <w:t>. Hierbij is te zien dat de grove en fijne motoriek nauw met elkaar zijn verbonden. Kinderen moeten vaak bepaalde vaardigheden binnen de grove motoriek beheersen alvorens zij toe zijn aan activiteiten binnen de fijne motoriek. Daar</w:t>
      </w:r>
      <w:r w:rsidR="00F87D9A">
        <w:rPr>
          <w:sz w:val="22"/>
        </w:rPr>
        <w:t>naast staat</w:t>
      </w:r>
      <w:r w:rsidRPr="00634EB8">
        <w:rPr>
          <w:sz w:val="22"/>
        </w:rPr>
        <w:t xml:space="preserve"> de motorische ontwikkeling nauw in verbinding m</w:t>
      </w:r>
      <w:r w:rsidR="00F87D9A">
        <w:rPr>
          <w:sz w:val="22"/>
        </w:rPr>
        <w:t>et andere ontwikkelingsgebieden:</w:t>
      </w:r>
      <w:r w:rsidRPr="00634EB8">
        <w:rPr>
          <w:sz w:val="22"/>
        </w:rPr>
        <w:t xml:space="preserve"> zo vraagt de ontwikkeling van spraak en het uiten van emoties om motorische vaardigheden. </w:t>
      </w:r>
    </w:p>
    <w:p w14:paraId="2BD4ABEE" w14:textId="77777777" w:rsidR="00F22103" w:rsidRPr="00A05BB1" w:rsidRDefault="00F22103" w:rsidP="00F22103">
      <w:pPr>
        <w:rPr>
          <w:sz w:val="22"/>
          <w:szCs w:val="22"/>
        </w:rPr>
      </w:pPr>
    </w:p>
    <w:p w14:paraId="18D4A3D4" w14:textId="153972F9" w:rsidR="00F22103" w:rsidRDefault="00F22103" w:rsidP="00F22103">
      <w:pPr>
        <w:rPr>
          <w:sz w:val="22"/>
          <w:szCs w:val="22"/>
        </w:rPr>
      </w:pPr>
      <w:r w:rsidRPr="00A05BB1">
        <w:rPr>
          <w:sz w:val="22"/>
          <w:szCs w:val="22"/>
        </w:rPr>
        <w:lastRenderedPageBreak/>
        <w:t xml:space="preserve">Bij </w:t>
      </w:r>
      <w:r w:rsidR="00231FF6">
        <w:rPr>
          <w:sz w:val="22"/>
          <w:szCs w:val="22"/>
        </w:rPr>
        <w:t xml:space="preserve">de BSO van </w:t>
      </w:r>
      <w:r w:rsidR="00F87D9A">
        <w:rPr>
          <w:sz w:val="22"/>
          <w:szCs w:val="22"/>
        </w:rPr>
        <w:t>Alderleafste</w:t>
      </w:r>
      <w:r w:rsidR="00231FF6">
        <w:rPr>
          <w:sz w:val="22"/>
          <w:szCs w:val="22"/>
        </w:rPr>
        <w:t xml:space="preserve"> Kinderopvang</w:t>
      </w:r>
      <w:r>
        <w:rPr>
          <w:sz w:val="22"/>
          <w:szCs w:val="22"/>
        </w:rPr>
        <w:t xml:space="preserve"> </w:t>
      </w:r>
      <w:r w:rsidRPr="00A05BB1">
        <w:rPr>
          <w:sz w:val="22"/>
          <w:szCs w:val="22"/>
        </w:rPr>
        <w:t>krijgen kinderen de kans hun motorische vaa</w:t>
      </w:r>
      <w:r w:rsidR="00F87D9A">
        <w:rPr>
          <w:sz w:val="22"/>
          <w:szCs w:val="22"/>
        </w:rPr>
        <w:t>rdigheden verder te ontwikkelen. H</w:t>
      </w:r>
      <w:r w:rsidRPr="00A05BB1">
        <w:rPr>
          <w:sz w:val="22"/>
          <w:szCs w:val="22"/>
        </w:rPr>
        <w:t>iervoor krijgen zij stimulans, activiteiten en begeleiding aangeboden</w:t>
      </w:r>
      <w:r w:rsidR="00634EB8">
        <w:rPr>
          <w:sz w:val="22"/>
          <w:szCs w:val="22"/>
        </w:rPr>
        <w:t xml:space="preserve">, </w:t>
      </w:r>
      <w:r>
        <w:rPr>
          <w:sz w:val="22"/>
          <w:szCs w:val="22"/>
        </w:rPr>
        <w:t>maar mogen zij vooral zelf doen</w:t>
      </w:r>
      <w:r w:rsidRPr="00A05BB1">
        <w:rPr>
          <w:sz w:val="22"/>
          <w:szCs w:val="22"/>
        </w:rPr>
        <w:t>.</w:t>
      </w:r>
      <w:r>
        <w:rPr>
          <w:sz w:val="22"/>
          <w:szCs w:val="22"/>
        </w:rPr>
        <w:t xml:space="preserve"> Wij geloven er immers in dat de persoonlijke ontwikkeling vanuit het kind zelf komt, dat het juist leer</w:t>
      </w:r>
      <w:r w:rsidR="00634EB8">
        <w:rPr>
          <w:sz w:val="22"/>
          <w:szCs w:val="22"/>
        </w:rPr>
        <w:t>t</w:t>
      </w:r>
      <w:r>
        <w:rPr>
          <w:sz w:val="22"/>
          <w:szCs w:val="22"/>
        </w:rPr>
        <w:t xml:space="preserve"> door zelf te ontdekken en te experimenteren. De pedagogisch medewerker sluit vervolgens aan bij het ontwikkelingsniveau van de kinderen en kijkt waar </w:t>
      </w:r>
      <w:r w:rsidR="00634EB8">
        <w:rPr>
          <w:sz w:val="22"/>
          <w:szCs w:val="22"/>
        </w:rPr>
        <w:t>zij</w:t>
      </w:r>
      <w:r>
        <w:rPr>
          <w:sz w:val="22"/>
          <w:szCs w:val="22"/>
        </w:rPr>
        <w:t xml:space="preserve"> een verder</w:t>
      </w:r>
      <w:r w:rsidR="00634EB8">
        <w:rPr>
          <w:sz w:val="22"/>
          <w:szCs w:val="22"/>
        </w:rPr>
        <w:t>e</w:t>
      </w:r>
      <w:r>
        <w:rPr>
          <w:sz w:val="22"/>
          <w:szCs w:val="22"/>
        </w:rPr>
        <w:t xml:space="preserve"> stimulans kan bieden.</w:t>
      </w:r>
    </w:p>
    <w:p w14:paraId="309DB1BE" w14:textId="77777777" w:rsidR="00F22103" w:rsidRPr="00A05BB1" w:rsidRDefault="00F22103" w:rsidP="00F22103">
      <w:pPr>
        <w:rPr>
          <w:sz w:val="22"/>
        </w:rPr>
      </w:pPr>
      <w:r w:rsidRPr="00A05BB1">
        <w:rPr>
          <w:sz w:val="22"/>
          <w:szCs w:val="22"/>
        </w:rPr>
        <w:t xml:space="preserve"> </w:t>
      </w:r>
    </w:p>
    <w:p w14:paraId="152E4068" w14:textId="2B3C7012" w:rsidR="00E400EF" w:rsidRPr="00B25208" w:rsidRDefault="00E400EF" w:rsidP="00B25208">
      <w:pPr>
        <w:rPr>
          <w:rFonts w:cs="Tahoma"/>
          <w:sz w:val="22"/>
          <w:szCs w:val="22"/>
        </w:rPr>
      </w:pPr>
      <w:r w:rsidRPr="00E400EF">
        <w:rPr>
          <w:sz w:val="22"/>
        </w:rPr>
        <w:t xml:space="preserve">Vanaf 4 jaar gaan kinderen zich bezig houden met het verfijnen van de motorische vaardigheden. Zo hebben zij zich al heel wat bewegingen eigen gemaakt als rennen, springen, overgooien, steppen en klimmen, alleen zijn deze nog niet zo gecontroleerd. Naarmate kinderen ouder worden krijgen zij steeds meer controle over hun bewegingen en breiden hun motorische vaardigheden uit met bewegingen als huppelen, hinkelen en veters strikken. Vanaf een jaar of 7 worden kinderen steeds sneller en soepeler in het maken van bewegingen en gaan zich bezighouden met ingewikkeldere bewegingen als touwtje springen, het schrijven van letters en woorden, en kopjeduikelen. Zij zullen zich daarnaast steeds meer gaan vergelijken met anderen, waardoor het spelen van wedstrijdjes maar al te leuk is. Vanaf een jaar of 10 hebben kinderen zich allerlei ingewikkelde vaardigheden eigen gemaakt en ontwikkelen zich daarnaast in spiersterkte, coördinatie en stabiliteit van bewegingen, waarin ook te zien is dat de een behendiger en sterker is dan de ander. Ook het uithoudingsvermogen </w:t>
      </w:r>
      <w:r w:rsidR="00F87D9A">
        <w:rPr>
          <w:rFonts w:cs="Tahoma"/>
          <w:sz w:val="22"/>
        </w:rPr>
        <w:t xml:space="preserve">vergroot zich, </w:t>
      </w:r>
      <w:r w:rsidRPr="00E400EF">
        <w:rPr>
          <w:rFonts w:cs="Tahoma"/>
          <w:sz w:val="22"/>
        </w:rPr>
        <w:t xml:space="preserve">waardoor kinderen sporten steeds beter onder de knie krijgen. </w:t>
      </w:r>
      <w:r w:rsidRPr="00E400EF">
        <w:rPr>
          <w:rFonts w:cs="Tahoma"/>
          <w:sz w:val="22"/>
          <w:szCs w:val="22"/>
        </w:rPr>
        <w:t>In de fijne motoriek is daarnaast te zien dat de oog-hand coördinatie zich zodanig ontwikkeld heeft dat kinderen zich met de kleinste werkjes bezig kunnen houden.</w:t>
      </w:r>
    </w:p>
    <w:p w14:paraId="3A1C39AF" w14:textId="77777777" w:rsidR="00E400EF" w:rsidRDefault="00E400EF" w:rsidP="00F22103">
      <w:pPr>
        <w:rPr>
          <w:sz w:val="22"/>
        </w:rPr>
      </w:pPr>
    </w:p>
    <w:p w14:paraId="5284822F" w14:textId="55D92383" w:rsidR="00A64193" w:rsidRDefault="00F22103" w:rsidP="00F22103">
      <w:pPr>
        <w:rPr>
          <w:sz w:val="22"/>
          <w:szCs w:val="22"/>
        </w:rPr>
      </w:pPr>
      <w:r>
        <w:rPr>
          <w:sz w:val="22"/>
          <w:szCs w:val="22"/>
        </w:rPr>
        <w:t xml:space="preserve">De motorische vaardigheden van </w:t>
      </w:r>
      <w:r w:rsidR="00E400EF">
        <w:rPr>
          <w:sz w:val="22"/>
          <w:szCs w:val="22"/>
        </w:rPr>
        <w:t>schoolgaande kinderen</w:t>
      </w:r>
      <w:r>
        <w:rPr>
          <w:sz w:val="22"/>
          <w:szCs w:val="22"/>
        </w:rPr>
        <w:t xml:space="preserve"> worden gestimuleerd door het aanbieden van </w:t>
      </w:r>
      <w:r w:rsidR="00A64193">
        <w:rPr>
          <w:sz w:val="22"/>
          <w:szCs w:val="22"/>
        </w:rPr>
        <w:t>(</w:t>
      </w:r>
      <w:r w:rsidR="00955093">
        <w:rPr>
          <w:sz w:val="22"/>
          <w:szCs w:val="22"/>
        </w:rPr>
        <w:t>senso</w:t>
      </w:r>
      <w:r w:rsidR="00A64193">
        <w:rPr>
          <w:sz w:val="22"/>
          <w:szCs w:val="22"/>
        </w:rPr>
        <w:t>)</w:t>
      </w:r>
      <w:r w:rsidR="00955093">
        <w:rPr>
          <w:sz w:val="22"/>
          <w:szCs w:val="22"/>
        </w:rPr>
        <w:t>motorische activiteiten zoals buitenspelen, knutselen en spelen met water en/of zand</w:t>
      </w:r>
      <w:r>
        <w:rPr>
          <w:sz w:val="22"/>
          <w:szCs w:val="22"/>
        </w:rPr>
        <w:t xml:space="preserve">. </w:t>
      </w:r>
      <w:r w:rsidR="00A64193">
        <w:rPr>
          <w:sz w:val="22"/>
          <w:szCs w:val="22"/>
        </w:rPr>
        <w:t xml:space="preserve">Op deze manier krijgen kinderen de ruimte om zich grof motorisch te bewegen (klimmen, rennen, voetballen, hinkelen, touwtje springen) en fijn motorische vaardigheden te ontwikkelen (kralen rijgen, figuurtjes maken met strijkkralen, puzzelen, tekenen met </w:t>
      </w:r>
      <w:r w:rsidR="00C41DD4">
        <w:rPr>
          <w:sz w:val="22"/>
          <w:szCs w:val="22"/>
        </w:rPr>
        <w:t>potloden en stiften, knippen). Daarnaast krijgen de kinderen de kans om verschillende materialen te ontdekken met de zintuigen (eten proeven, spelen met water en zand</w:t>
      </w:r>
      <w:r w:rsidR="00A94CD5">
        <w:rPr>
          <w:sz w:val="22"/>
          <w:szCs w:val="22"/>
        </w:rPr>
        <w:t>). Tot slot worden de kinderen gestimuleerd om zoveel mogelijk zelf te doen en ook mee te helpen gedurende de dag.</w:t>
      </w:r>
      <w:r w:rsidR="00F87D9A">
        <w:rPr>
          <w:sz w:val="22"/>
          <w:szCs w:val="22"/>
        </w:rPr>
        <w:t xml:space="preserve"> Hierbij kan gedacht worden aan</w:t>
      </w:r>
      <w:r w:rsidR="00A94CD5">
        <w:rPr>
          <w:sz w:val="22"/>
          <w:szCs w:val="22"/>
        </w:rPr>
        <w:t xml:space="preserve"> het strikken van de veters, het dekken van de tafel, </w:t>
      </w:r>
      <w:r w:rsidR="00FA30EA">
        <w:rPr>
          <w:sz w:val="22"/>
          <w:szCs w:val="22"/>
        </w:rPr>
        <w:t>h</w:t>
      </w:r>
      <w:r w:rsidR="00005FF3">
        <w:rPr>
          <w:sz w:val="22"/>
          <w:szCs w:val="22"/>
        </w:rPr>
        <w:t>et bouwen met constructiemateriaal en oefenen op een fiets of skatebo</w:t>
      </w:r>
      <w:r w:rsidR="00F87D9A">
        <w:rPr>
          <w:sz w:val="22"/>
          <w:szCs w:val="22"/>
        </w:rPr>
        <w:t>a</w:t>
      </w:r>
      <w:r w:rsidR="00005FF3">
        <w:rPr>
          <w:sz w:val="22"/>
          <w:szCs w:val="22"/>
        </w:rPr>
        <w:t xml:space="preserve">rd. De pedagogisch medewerkers zijn hierbij ondersteunend aanwezig en </w:t>
      </w:r>
      <w:r w:rsidR="00F74CDD">
        <w:rPr>
          <w:sz w:val="22"/>
          <w:szCs w:val="22"/>
        </w:rPr>
        <w:t xml:space="preserve">geven waar nodig tips en uitleg. </w:t>
      </w:r>
    </w:p>
    <w:p w14:paraId="6A277F24" w14:textId="77777777" w:rsidR="00F22103" w:rsidRDefault="00F22103" w:rsidP="00F22103">
      <w:pPr>
        <w:rPr>
          <w:b/>
          <w:sz w:val="22"/>
          <w:szCs w:val="22"/>
        </w:rPr>
      </w:pPr>
    </w:p>
    <w:tbl>
      <w:tblPr>
        <w:tblStyle w:val="Tabelraster"/>
        <w:tblW w:w="0" w:type="auto"/>
        <w:tblLook w:val="04A0" w:firstRow="1" w:lastRow="0" w:firstColumn="1" w:lastColumn="0" w:noHBand="0" w:noVBand="1"/>
      </w:tblPr>
      <w:tblGrid>
        <w:gridCol w:w="9062"/>
      </w:tblGrid>
      <w:tr w:rsidR="00F22103" w14:paraId="6DD7CBD8" w14:textId="77777777" w:rsidTr="00BB62C1">
        <w:tc>
          <w:tcPr>
            <w:tcW w:w="9062" w:type="dxa"/>
          </w:tcPr>
          <w:p w14:paraId="084583A3" w14:textId="36D32FDB" w:rsidR="00F22103" w:rsidRPr="00677A4D" w:rsidRDefault="006C4741" w:rsidP="00BB62C1">
            <w:pPr>
              <w:spacing w:before="0"/>
              <w:rPr>
                <w:sz w:val="22"/>
                <w:szCs w:val="22"/>
              </w:rPr>
            </w:pPr>
            <w:r>
              <w:rPr>
                <w:sz w:val="22"/>
                <w:szCs w:val="22"/>
              </w:rPr>
              <w:t xml:space="preserve">De kinderen zijn op </w:t>
            </w:r>
            <w:r w:rsidR="00231FF6">
              <w:rPr>
                <w:sz w:val="22"/>
                <w:szCs w:val="22"/>
              </w:rPr>
              <w:t xml:space="preserve">de BSO van </w:t>
            </w:r>
            <w:r>
              <w:rPr>
                <w:sz w:val="22"/>
                <w:szCs w:val="22"/>
              </w:rPr>
              <w:t xml:space="preserve">Alderleafste </w:t>
            </w:r>
            <w:r w:rsidR="00231FF6">
              <w:rPr>
                <w:sz w:val="22"/>
                <w:szCs w:val="22"/>
              </w:rPr>
              <w:t>Kinderopvang</w:t>
            </w:r>
            <w:r>
              <w:rPr>
                <w:sz w:val="22"/>
                <w:szCs w:val="22"/>
              </w:rPr>
              <w:t xml:space="preserve"> aangekomen na een dagje school. Na wat gegeten te hebben, mogen zij vrij gaan sp</w:t>
            </w:r>
            <w:r w:rsidR="00447722">
              <w:rPr>
                <w:sz w:val="22"/>
                <w:szCs w:val="22"/>
              </w:rPr>
              <w:t xml:space="preserve">elen. Amber en </w:t>
            </w:r>
            <w:proofErr w:type="spellStart"/>
            <w:r w:rsidR="00447722">
              <w:rPr>
                <w:sz w:val="22"/>
                <w:szCs w:val="22"/>
              </w:rPr>
              <w:t>Rimke</w:t>
            </w:r>
            <w:proofErr w:type="spellEnd"/>
            <w:r w:rsidR="00447722">
              <w:rPr>
                <w:sz w:val="22"/>
                <w:szCs w:val="22"/>
              </w:rPr>
              <w:t xml:space="preserve"> van 7 jaar</w:t>
            </w:r>
            <w:r>
              <w:rPr>
                <w:sz w:val="22"/>
                <w:szCs w:val="22"/>
              </w:rPr>
              <w:t xml:space="preserve"> besluiten om </w:t>
            </w:r>
            <w:r w:rsidR="00676105">
              <w:rPr>
                <w:sz w:val="22"/>
                <w:szCs w:val="22"/>
              </w:rPr>
              <w:t xml:space="preserve">figuurtjes te maken met de strijkkralen. Rimke zet de kraaltjes zonder moeite één voor één op </w:t>
            </w:r>
            <w:r w:rsidR="00A8605A">
              <w:rPr>
                <w:sz w:val="22"/>
                <w:szCs w:val="22"/>
              </w:rPr>
              <w:t xml:space="preserve">het patroontje. Amber heeft er meer moeite mee en laat de kraaltjes regelmatig vallen. De pedagogisch medewerker komt bij haar zitten: </w:t>
            </w:r>
            <w:r w:rsidR="00447722">
              <w:rPr>
                <w:i/>
                <w:sz w:val="22"/>
                <w:szCs w:val="22"/>
              </w:rPr>
              <w:t>‘</w:t>
            </w:r>
            <w:r w:rsidR="00A8605A" w:rsidRPr="009F6ACB">
              <w:rPr>
                <w:i/>
                <w:sz w:val="22"/>
                <w:szCs w:val="22"/>
              </w:rPr>
              <w:t>Klein he, zijn die kraaltjes…</w:t>
            </w:r>
            <w:r w:rsidR="00447722">
              <w:rPr>
                <w:i/>
                <w:sz w:val="22"/>
                <w:szCs w:val="22"/>
              </w:rPr>
              <w:t>’</w:t>
            </w:r>
            <w:r w:rsidR="00E15888">
              <w:rPr>
                <w:sz w:val="22"/>
                <w:szCs w:val="22"/>
              </w:rPr>
              <w:t xml:space="preserve">. Amber zegt dat de kraaltjes telkens </w:t>
            </w:r>
            <w:r w:rsidR="005D6841">
              <w:rPr>
                <w:sz w:val="22"/>
                <w:szCs w:val="22"/>
              </w:rPr>
              <w:t xml:space="preserve">uit haar vingers schieten. De pedagogisch medewerker stelt voor om de kraaltjes uit de pot te halen en </w:t>
            </w:r>
            <w:r w:rsidR="00712DFD">
              <w:rPr>
                <w:sz w:val="22"/>
                <w:szCs w:val="22"/>
              </w:rPr>
              <w:t xml:space="preserve">al op de botte kant neer te zetten. </w:t>
            </w:r>
            <w:r w:rsidR="00447722">
              <w:rPr>
                <w:i/>
                <w:sz w:val="22"/>
                <w:szCs w:val="22"/>
              </w:rPr>
              <w:t>‘</w:t>
            </w:r>
            <w:r w:rsidR="00712DFD" w:rsidRPr="009F6ACB">
              <w:rPr>
                <w:i/>
                <w:sz w:val="22"/>
                <w:szCs w:val="22"/>
              </w:rPr>
              <w:t>Kijk, zo hoef je de kraaltjes niet meer te draaien tussen je vingers, maar kun je ze</w:t>
            </w:r>
            <w:r w:rsidR="00447722">
              <w:rPr>
                <w:i/>
                <w:sz w:val="22"/>
                <w:szCs w:val="22"/>
              </w:rPr>
              <w:t xml:space="preserve"> direct op het patroontje doen’</w:t>
            </w:r>
            <w:r w:rsidR="00712DFD">
              <w:rPr>
                <w:sz w:val="22"/>
                <w:szCs w:val="22"/>
              </w:rPr>
              <w:t xml:space="preserve">. </w:t>
            </w:r>
            <w:r w:rsidR="009F6ACB">
              <w:rPr>
                <w:sz w:val="22"/>
                <w:szCs w:val="22"/>
              </w:rPr>
              <w:t xml:space="preserve">Amber pakt een van de kraaltjes op en zet hem vervolgens zonder moeite op het patroontje: </w:t>
            </w:r>
            <w:r w:rsidR="00447722">
              <w:rPr>
                <w:i/>
                <w:sz w:val="22"/>
                <w:szCs w:val="22"/>
              </w:rPr>
              <w:t>‘’Jippie</w:t>
            </w:r>
            <w:r w:rsidR="009F6ACB" w:rsidRPr="009F6ACB">
              <w:rPr>
                <w:i/>
                <w:sz w:val="22"/>
                <w:szCs w:val="22"/>
              </w:rPr>
              <w:t>! Dit kee</w:t>
            </w:r>
            <w:r w:rsidR="00447722">
              <w:rPr>
                <w:i/>
                <w:sz w:val="22"/>
                <w:szCs w:val="22"/>
              </w:rPr>
              <w:t>r viel hij niet uit mijn handen!</w:t>
            </w:r>
            <w:r w:rsidR="009F6ACB" w:rsidRPr="009F6ACB">
              <w:rPr>
                <w:i/>
                <w:sz w:val="22"/>
                <w:szCs w:val="22"/>
              </w:rPr>
              <w:t>’.</w:t>
            </w:r>
            <w:r w:rsidR="00447722">
              <w:rPr>
                <w:i/>
                <w:sz w:val="22"/>
                <w:szCs w:val="22"/>
              </w:rPr>
              <w:t xml:space="preserve"> ‘Kijk aan, goed gedaan Amber!</w:t>
            </w:r>
            <w:r w:rsidR="009F6ACB" w:rsidRPr="009F6ACB">
              <w:rPr>
                <w:i/>
                <w:sz w:val="22"/>
                <w:szCs w:val="22"/>
              </w:rPr>
              <w:t>’</w:t>
            </w:r>
            <w:r w:rsidR="009F6ACB">
              <w:rPr>
                <w:sz w:val="22"/>
                <w:szCs w:val="22"/>
              </w:rPr>
              <w:t xml:space="preserve">, zegt de pedagogisch medewerker. </w:t>
            </w:r>
          </w:p>
        </w:tc>
      </w:tr>
    </w:tbl>
    <w:p w14:paraId="27D3BE12" w14:textId="77777777" w:rsidR="00800809" w:rsidRPr="00A4259B" w:rsidRDefault="00800809" w:rsidP="00800809">
      <w:pPr>
        <w:rPr>
          <w:sz w:val="22"/>
        </w:rPr>
      </w:pPr>
    </w:p>
    <w:p w14:paraId="1A054F9C" w14:textId="230C969B" w:rsidR="004B5922" w:rsidRDefault="004B5922" w:rsidP="00800809">
      <w:pPr>
        <w:pStyle w:val="Kop3"/>
        <w:spacing w:before="0"/>
      </w:pPr>
      <w:bookmarkStart w:id="15" w:name="_Toc535951735"/>
      <w:r>
        <w:t>2.2.</w:t>
      </w:r>
      <w:r w:rsidR="00B53EB0">
        <w:t>2</w:t>
      </w:r>
      <w:r>
        <w:t xml:space="preserve"> Creatieve vaardigheden</w:t>
      </w:r>
      <w:bookmarkEnd w:id="15"/>
    </w:p>
    <w:p w14:paraId="52D325EA" w14:textId="37F0D6F5" w:rsidR="004D26AA" w:rsidRPr="004D26AA" w:rsidRDefault="001C3219" w:rsidP="001C3219">
      <w:pPr>
        <w:pStyle w:val="Geenafstand"/>
        <w:rPr>
          <w:sz w:val="22"/>
        </w:rPr>
      </w:pPr>
      <w:r w:rsidRPr="001C3219">
        <w:rPr>
          <w:sz w:val="22"/>
        </w:rPr>
        <w:t>Bij de creatieve vaardigheden gaat het om het creatieve brein. Kinderen zijn van nature creatief. Zo is te zien dat zij creatief zijn in hun spel en in het g</w:t>
      </w:r>
      <w:r w:rsidR="00447722">
        <w:rPr>
          <w:sz w:val="22"/>
        </w:rPr>
        <w:t>ebruik van (speel)materiaal,</w:t>
      </w:r>
      <w:r w:rsidRPr="001C3219">
        <w:rPr>
          <w:sz w:val="22"/>
        </w:rPr>
        <w:t xml:space="preserve"> in het oplossen van problemen en </w:t>
      </w:r>
      <w:r w:rsidR="00447722">
        <w:rPr>
          <w:sz w:val="22"/>
        </w:rPr>
        <w:t xml:space="preserve">tijdens </w:t>
      </w:r>
      <w:r w:rsidRPr="001C3219">
        <w:rPr>
          <w:sz w:val="22"/>
        </w:rPr>
        <w:t>knutselactiviteiten tot de meest creatieve ideeën kunnen komen. De creatieve en fantasierijke ideeën waar kinderen op komen, kunnen wij als vo</w:t>
      </w:r>
      <w:r w:rsidR="00447722">
        <w:rPr>
          <w:sz w:val="22"/>
        </w:rPr>
        <w:t>lwassenen haast niet meer bedenk</w:t>
      </w:r>
      <w:r w:rsidRPr="001C3219">
        <w:rPr>
          <w:sz w:val="22"/>
        </w:rPr>
        <w:t xml:space="preserve">en. Het is dan ook de kunst van de pedagogisch medewerkers om deze creativiteit en fantasie </w:t>
      </w:r>
      <w:r w:rsidRPr="001C3219">
        <w:rPr>
          <w:sz w:val="22"/>
        </w:rPr>
        <w:lastRenderedPageBreak/>
        <w:t>aan te spreken en kinderen de ruimte te geven om zich creatief te uiten. Binnen het aanspreken van deze creativiteit, sluiten de pedagogisch medewerkers aan op de verschillende leeftijden en ontwikkelingsgebieden</w:t>
      </w:r>
      <w:r w:rsidR="00581A75">
        <w:rPr>
          <w:sz w:val="22"/>
        </w:rPr>
        <w:t xml:space="preserve">. </w:t>
      </w:r>
      <w:r w:rsidR="004D26AA">
        <w:rPr>
          <w:sz w:val="22"/>
        </w:rPr>
        <w:br/>
      </w:r>
    </w:p>
    <w:p w14:paraId="7C429F29" w14:textId="3BCCC455" w:rsidR="004D26AA" w:rsidRDefault="004D26AA" w:rsidP="004D26AA">
      <w:pPr>
        <w:rPr>
          <w:sz w:val="22"/>
        </w:rPr>
      </w:pPr>
      <w:r w:rsidRPr="004D26AA">
        <w:rPr>
          <w:sz w:val="22"/>
        </w:rPr>
        <w:t>Tussen de 4 en 6 jaar laten kinderen zich nog niet remmen in hun creativiteit, en spelen dan ook nog volop op het gebied van fantasiespel (</w:t>
      </w:r>
      <w:r>
        <w:rPr>
          <w:sz w:val="22"/>
        </w:rPr>
        <w:t>zoals het spelen van vader en moedertje, of politieagent en boef).</w:t>
      </w:r>
      <w:r w:rsidRPr="004D26AA">
        <w:rPr>
          <w:sz w:val="22"/>
        </w:rPr>
        <w:t xml:space="preserve"> Verder beschikken kinderen rond deze leeftijd over de vaardigheid om zelfstandig dansjes te bedenken en deze ook uit te voeren. Vanaf 7 jaar raken kinderen steeds behe</w:t>
      </w:r>
      <w:r w:rsidR="00447722">
        <w:rPr>
          <w:sz w:val="22"/>
        </w:rPr>
        <w:t xml:space="preserve">ndiger in het gebruiken van </w:t>
      </w:r>
      <w:r w:rsidRPr="004D26AA">
        <w:rPr>
          <w:sz w:val="22"/>
        </w:rPr>
        <w:t xml:space="preserve">kwast, potlood en schaar, waardoor zij zelfstandig kunnen knutselen. Zij raken zich daarbij bewust van de meningen en ideeën van anderen en kijken zo ook kritischer naar hun eigen knutselwerkjes. Vanaf een jaar of 10 is het doen van een dansje voor het publiek voorbij, omdat kinderen dit dan gek vinden. </w:t>
      </w:r>
    </w:p>
    <w:p w14:paraId="21B95F30" w14:textId="5F85733A" w:rsidR="00A03D0C" w:rsidRDefault="00A03D0C" w:rsidP="004D26AA">
      <w:pPr>
        <w:rPr>
          <w:b/>
          <w:i/>
          <w:sz w:val="22"/>
        </w:rPr>
      </w:pPr>
    </w:p>
    <w:p w14:paraId="1DA25A27" w14:textId="37BB47AF" w:rsidR="00A03D0C" w:rsidRDefault="00A03D0C" w:rsidP="004D26AA">
      <w:pPr>
        <w:rPr>
          <w:sz w:val="22"/>
        </w:rPr>
      </w:pPr>
      <w:r>
        <w:rPr>
          <w:sz w:val="22"/>
        </w:rPr>
        <w:t xml:space="preserve">De creatieve vaardigheden van de schoolgaande kinderen worden gestimuleerd door onder andere het aanbod van knutselactiviteiten, waarin </w:t>
      </w:r>
      <w:r w:rsidR="003644B5">
        <w:rPr>
          <w:sz w:val="22"/>
        </w:rPr>
        <w:t xml:space="preserve">het proces belangrijker is dan het eindresultaat. </w:t>
      </w:r>
      <w:r w:rsidR="00A40C70">
        <w:rPr>
          <w:sz w:val="22"/>
        </w:rPr>
        <w:t>Hierin kunnen kinderen aan de slag met verschillende knutselmaterialen als verf, lijm, scharen, kwasten, potloden, stiften en prikpennen</w:t>
      </w:r>
      <w:r w:rsidR="00176CD9">
        <w:rPr>
          <w:sz w:val="22"/>
        </w:rPr>
        <w:t xml:space="preserve">. Deze knutselactiviteiten kunnen plaatsvinden aan de hand van een thema, </w:t>
      </w:r>
      <w:r w:rsidR="00D164A7">
        <w:rPr>
          <w:sz w:val="22"/>
        </w:rPr>
        <w:t>maar de kinderen mogen zelf weten hóe zij iets gaan knutselen, wat hen ook weer stimuleert in het creatief nadenken. Zo ontstaat er een p</w:t>
      </w:r>
      <w:r w:rsidR="007D5220">
        <w:rPr>
          <w:sz w:val="22"/>
        </w:rPr>
        <w:t>roduct d</w:t>
      </w:r>
      <w:r w:rsidR="00D164A7">
        <w:rPr>
          <w:sz w:val="22"/>
        </w:rPr>
        <w:t xml:space="preserve">at de kinderen volledig zelfstandig gemaakt hebben, waarin zij hun eigen ideeën verwerkt hebben. Naast dat kinderen knutselen binnen aangeboden activiteiten, kunnen zij dit ook zelfstandig doen tijdens vrij spel. </w:t>
      </w:r>
      <w:r w:rsidR="00381AA8">
        <w:rPr>
          <w:sz w:val="22"/>
        </w:rPr>
        <w:t xml:space="preserve">Ook worden kinderen in de gelegenheid gesteld om te dansen op muziek of een toneelstukje op te voeren. </w:t>
      </w:r>
      <w:r w:rsidR="0014596E">
        <w:rPr>
          <w:sz w:val="22"/>
        </w:rPr>
        <w:t>Er zijn zo verkleedkleren op</w:t>
      </w:r>
      <w:r w:rsidR="007D5220">
        <w:rPr>
          <w:sz w:val="22"/>
        </w:rPr>
        <w:t xml:space="preserve"> de groep aanwezig en </w:t>
      </w:r>
      <w:r w:rsidR="0014596E">
        <w:rPr>
          <w:sz w:val="22"/>
        </w:rPr>
        <w:t>kunn</w:t>
      </w:r>
      <w:r w:rsidR="007D5220">
        <w:rPr>
          <w:sz w:val="22"/>
        </w:rPr>
        <w:t xml:space="preserve">en de kinderen rollenspellen </w:t>
      </w:r>
      <w:r w:rsidR="0014596E">
        <w:rPr>
          <w:sz w:val="22"/>
        </w:rPr>
        <w:t xml:space="preserve">spelen met het fantasierijke materiaal dat aanwezig is op de groep (poppen, pannen, </w:t>
      </w:r>
      <w:r w:rsidR="00536494">
        <w:rPr>
          <w:sz w:val="22"/>
        </w:rPr>
        <w:t>kopjes, bordjes, etc.). Tot slot wordt aan de kinderen gevraagd om mee te denken in het zoeken naar oplossingen. Zo wordt hen vraagstukjes voorgelegd, maar worden de kinderen ook betrokken bij probleme</w:t>
      </w:r>
      <w:r w:rsidR="0095512D">
        <w:rPr>
          <w:sz w:val="22"/>
        </w:rPr>
        <w:t>n die zich voordoen gedurende de dag.</w:t>
      </w:r>
    </w:p>
    <w:p w14:paraId="1A28753C" w14:textId="77777777" w:rsidR="00564140" w:rsidRPr="00A03D0C" w:rsidRDefault="00564140" w:rsidP="004D26AA">
      <w:pPr>
        <w:rPr>
          <w:sz w:val="22"/>
        </w:rPr>
      </w:pPr>
    </w:p>
    <w:tbl>
      <w:tblPr>
        <w:tblStyle w:val="Tabelraster"/>
        <w:tblW w:w="0" w:type="auto"/>
        <w:tblLook w:val="04A0" w:firstRow="1" w:lastRow="0" w:firstColumn="1" w:lastColumn="0" w:noHBand="0" w:noVBand="1"/>
      </w:tblPr>
      <w:tblGrid>
        <w:gridCol w:w="9062"/>
      </w:tblGrid>
      <w:tr w:rsidR="00564140" w14:paraId="526FEBFF" w14:textId="77777777" w:rsidTr="00BB62C1">
        <w:tc>
          <w:tcPr>
            <w:tcW w:w="9062" w:type="dxa"/>
          </w:tcPr>
          <w:p w14:paraId="10381450" w14:textId="4ED47876" w:rsidR="00564140" w:rsidRPr="00407AFE" w:rsidRDefault="00564140" w:rsidP="00BB62C1">
            <w:pPr>
              <w:pStyle w:val="Geenafstand"/>
              <w:spacing w:before="0"/>
              <w:rPr>
                <w:sz w:val="22"/>
              </w:rPr>
            </w:pPr>
            <w:r>
              <w:rPr>
                <w:sz w:val="22"/>
              </w:rPr>
              <w:t xml:space="preserve">De kinderen van </w:t>
            </w:r>
            <w:r w:rsidR="00231FF6">
              <w:rPr>
                <w:sz w:val="22"/>
              </w:rPr>
              <w:t xml:space="preserve">de BSO van </w:t>
            </w:r>
            <w:r>
              <w:rPr>
                <w:sz w:val="22"/>
              </w:rPr>
              <w:t xml:space="preserve">Alderleafste </w:t>
            </w:r>
            <w:r w:rsidR="00231FF6">
              <w:rPr>
                <w:sz w:val="22"/>
              </w:rPr>
              <w:t>Kinderopvang</w:t>
            </w:r>
            <w:r>
              <w:rPr>
                <w:sz w:val="22"/>
              </w:rPr>
              <w:t xml:space="preserve"> zitten </w:t>
            </w:r>
            <w:r w:rsidR="00121B42">
              <w:rPr>
                <w:sz w:val="22"/>
              </w:rPr>
              <w:t>aan tafel, klaar om te eten.</w:t>
            </w:r>
            <w:r>
              <w:rPr>
                <w:sz w:val="22"/>
              </w:rPr>
              <w:t xml:space="preserve"> </w:t>
            </w:r>
            <w:r w:rsidR="00121B42">
              <w:rPr>
                <w:sz w:val="22"/>
              </w:rPr>
              <w:t>De pedag</w:t>
            </w:r>
            <w:r w:rsidR="007D5220">
              <w:rPr>
                <w:sz w:val="22"/>
              </w:rPr>
              <w:t>ogisch medewerkers hebben een ‘Fruitpizza</w:t>
            </w:r>
            <w:r w:rsidR="00121B42">
              <w:rPr>
                <w:sz w:val="22"/>
              </w:rPr>
              <w:t xml:space="preserve"> voor de kinderen gemaakt: ‘</w:t>
            </w:r>
            <w:r w:rsidR="00121B42" w:rsidRPr="00407AFE">
              <w:rPr>
                <w:i/>
                <w:sz w:val="22"/>
              </w:rPr>
              <w:t>’Zo, kijk eens lieve kinderen. Wij hebben een fruitpizza voor jullie gemaakt</w:t>
            </w:r>
            <w:r w:rsidR="00407AFE" w:rsidRPr="00407AFE">
              <w:rPr>
                <w:i/>
                <w:sz w:val="22"/>
              </w:rPr>
              <w:t>. Alleen weten wij niet zo goed hoe wij deze eerlijk kunnen verdelen over alle kinderen. Hebben jullie e</w:t>
            </w:r>
            <w:r w:rsidR="007D5220">
              <w:rPr>
                <w:i/>
                <w:sz w:val="22"/>
              </w:rPr>
              <w:t>en idee hoe we dat kunnen doen?</w:t>
            </w:r>
            <w:r w:rsidR="00407AFE" w:rsidRPr="00407AFE">
              <w:rPr>
                <w:i/>
                <w:sz w:val="22"/>
              </w:rPr>
              <w:t>’</w:t>
            </w:r>
            <w:r w:rsidR="00407AFE">
              <w:rPr>
                <w:sz w:val="22"/>
              </w:rPr>
              <w:t xml:space="preserve">. Bram van 10 jaar zegt: </w:t>
            </w:r>
            <w:r w:rsidR="007D5220">
              <w:rPr>
                <w:i/>
                <w:sz w:val="22"/>
              </w:rPr>
              <w:t>‘</w:t>
            </w:r>
            <w:r w:rsidR="00407AFE" w:rsidRPr="0039228F">
              <w:rPr>
                <w:i/>
                <w:sz w:val="22"/>
              </w:rPr>
              <w:t>Ja! Dan moeten we eerst w</w:t>
            </w:r>
            <w:r w:rsidR="007D5220">
              <w:rPr>
                <w:i/>
                <w:sz w:val="22"/>
              </w:rPr>
              <w:t>eten hoeveel kinderen er zijn….</w:t>
            </w:r>
            <w:r w:rsidR="00407AFE" w:rsidRPr="0039228F">
              <w:rPr>
                <w:i/>
                <w:sz w:val="22"/>
              </w:rPr>
              <w:t>’</w:t>
            </w:r>
            <w:r w:rsidR="00407AFE">
              <w:rPr>
                <w:sz w:val="22"/>
              </w:rPr>
              <w:t xml:space="preserve">. Lisa </w:t>
            </w:r>
            <w:r w:rsidR="005D45C9">
              <w:rPr>
                <w:sz w:val="22"/>
              </w:rPr>
              <w:t xml:space="preserve">(9 jaar) </w:t>
            </w:r>
            <w:r w:rsidR="00407AFE">
              <w:rPr>
                <w:sz w:val="22"/>
              </w:rPr>
              <w:t>begint al te tellen</w:t>
            </w:r>
            <w:r w:rsidR="007D5220">
              <w:rPr>
                <w:i/>
                <w:sz w:val="22"/>
              </w:rPr>
              <w:t xml:space="preserve">: ‘’1, 2, </w:t>
            </w:r>
            <w:r w:rsidR="00407AFE" w:rsidRPr="0039228F">
              <w:rPr>
                <w:i/>
                <w:sz w:val="22"/>
              </w:rPr>
              <w:t xml:space="preserve">3……. dat zijn er </w:t>
            </w:r>
            <w:r w:rsidR="007D5220">
              <w:rPr>
                <w:i/>
                <w:sz w:val="22"/>
              </w:rPr>
              <w:t>14!’</w:t>
            </w:r>
            <w:r w:rsidR="005D45C9">
              <w:rPr>
                <w:sz w:val="22"/>
              </w:rPr>
              <w:t xml:space="preserve">. Alex (11 jaar) zegt: </w:t>
            </w:r>
            <w:r w:rsidR="007D5220">
              <w:rPr>
                <w:i/>
                <w:sz w:val="22"/>
              </w:rPr>
              <w:t>‘</w:t>
            </w:r>
            <w:proofErr w:type="spellStart"/>
            <w:r w:rsidR="005D45C9" w:rsidRPr="0039228F">
              <w:rPr>
                <w:i/>
                <w:sz w:val="22"/>
              </w:rPr>
              <w:t>O</w:t>
            </w:r>
            <w:r w:rsidR="007D5220">
              <w:rPr>
                <w:i/>
                <w:sz w:val="22"/>
              </w:rPr>
              <w:t>kee</w:t>
            </w:r>
            <w:proofErr w:type="spellEnd"/>
            <w:r w:rsidR="007D5220">
              <w:rPr>
                <w:i/>
                <w:sz w:val="22"/>
              </w:rPr>
              <w:t>, dan moeten we de pizza in 14 stukken verdelen’</w:t>
            </w:r>
            <w:r w:rsidR="005D45C9">
              <w:rPr>
                <w:sz w:val="22"/>
              </w:rPr>
              <w:t xml:space="preserve">. Bram zegt dat hij een liniaal gaat pakken en even later staan alle kinderen om de fruitpizza, </w:t>
            </w:r>
            <w:r w:rsidR="0039228F">
              <w:rPr>
                <w:sz w:val="22"/>
              </w:rPr>
              <w:t xml:space="preserve">te passen en te meten. </w:t>
            </w:r>
            <w:r w:rsidR="0039228F" w:rsidRPr="0039228F">
              <w:rPr>
                <w:i/>
                <w:sz w:val="22"/>
              </w:rPr>
              <w:t>’Jeetje, wat zijn jullie dit goed aan het oplossen zeg. Hebben jullie een mesje n</w:t>
            </w:r>
            <w:r w:rsidR="007D5220">
              <w:rPr>
                <w:i/>
                <w:sz w:val="22"/>
              </w:rPr>
              <w:t>odig om te snijden?’</w:t>
            </w:r>
            <w:r w:rsidR="0039228F">
              <w:rPr>
                <w:sz w:val="22"/>
              </w:rPr>
              <w:t xml:space="preserve">, zegt de pedagogisch medewerker. </w:t>
            </w:r>
          </w:p>
        </w:tc>
      </w:tr>
    </w:tbl>
    <w:p w14:paraId="38966237" w14:textId="77777777" w:rsidR="004D26AA" w:rsidRPr="0095512D" w:rsidRDefault="004D26AA" w:rsidP="001C3219">
      <w:pPr>
        <w:pStyle w:val="Geenafstand"/>
        <w:rPr>
          <w:sz w:val="22"/>
        </w:rPr>
      </w:pPr>
    </w:p>
    <w:p w14:paraId="1F612EEC" w14:textId="2E932E13" w:rsidR="004B5922" w:rsidRDefault="004B5922" w:rsidP="00800809">
      <w:pPr>
        <w:pStyle w:val="Kop3"/>
        <w:spacing w:before="0"/>
      </w:pPr>
      <w:bookmarkStart w:id="16" w:name="_Toc535951736"/>
      <w:r>
        <w:t>2.2.</w:t>
      </w:r>
      <w:r w:rsidR="00B53EB0">
        <w:t>3</w:t>
      </w:r>
      <w:r>
        <w:t xml:space="preserve"> Cognitieve vaardigheden</w:t>
      </w:r>
      <w:bookmarkEnd w:id="16"/>
    </w:p>
    <w:p w14:paraId="3C05E24D" w14:textId="77777777" w:rsidR="008136AF" w:rsidRDefault="008136AF" w:rsidP="008136AF">
      <w:pPr>
        <w:rPr>
          <w:rFonts w:cs="Tahoma"/>
          <w:bCs/>
          <w:szCs w:val="22"/>
        </w:rPr>
      </w:pPr>
    </w:p>
    <w:p w14:paraId="163FD51C" w14:textId="5A07F3B7" w:rsidR="008136AF" w:rsidRDefault="008136AF" w:rsidP="008136AF">
      <w:pPr>
        <w:rPr>
          <w:sz w:val="22"/>
          <w:szCs w:val="22"/>
        </w:rPr>
      </w:pPr>
      <w:r w:rsidRPr="008136AF">
        <w:rPr>
          <w:rFonts w:cs="Tahoma"/>
          <w:bCs/>
          <w:sz w:val="22"/>
          <w:szCs w:val="22"/>
        </w:rPr>
        <w:t xml:space="preserve">De cognitieve ontwikkeling betreft het proces van het </w:t>
      </w:r>
      <w:r w:rsidR="00EA1E17">
        <w:rPr>
          <w:rFonts w:cs="Tahoma"/>
          <w:bCs/>
          <w:i/>
          <w:sz w:val="22"/>
          <w:szCs w:val="22"/>
        </w:rPr>
        <w:t>leren</w:t>
      </w:r>
      <w:r w:rsidR="00EA1E17">
        <w:rPr>
          <w:rFonts w:cs="Tahoma"/>
          <w:bCs/>
          <w:sz w:val="22"/>
          <w:szCs w:val="22"/>
        </w:rPr>
        <w:t xml:space="preserve"> bij kinderen. Hierbij</w:t>
      </w:r>
      <w:r w:rsidRPr="008136AF">
        <w:rPr>
          <w:rFonts w:cs="Tahoma"/>
          <w:bCs/>
          <w:sz w:val="22"/>
          <w:szCs w:val="22"/>
        </w:rPr>
        <w:t xml:space="preserve"> gaat het om het eigen maken van </w:t>
      </w:r>
      <w:r w:rsidR="00EA1E17">
        <w:rPr>
          <w:sz w:val="22"/>
          <w:szCs w:val="22"/>
        </w:rPr>
        <w:t xml:space="preserve">cognitieve vaardigheden als </w:t>
      </w:r>
      <w:r w:rsidRPr="008136AF">
        <w:rPr>
          <w:sz w:val="22"/>
          <w:szCs w:val="22"/>
        </w:rPr>
        <w:t xml:space="preserve">denken, bewustzijn, concentreren, onthouden, het waarnemen </w:t>
      </w:r>
      <w:r w:rsidR="00EA1E17">
        <w:rPr>
          <w:sz w:val="22"/>
          <w:szCs w:val="22"/>
        </w:rPr>
        <w:t>en het verwerken van informatie</w:t>
      </w:r>
      <w:r w:rsidRPr="008136AF">
        <w:rPr>
          <w:sz w:val="22"/>
          <w:szCs w:val="22"/>
        </w:rPr>
        <w:t xml:space="preserve"> en het terughalen e</w:t>
      </w:r>
      <w:r w:rsidR="00EA1E17">
        <w:rPr>
          <w:sz w:val="22"/>
          <w:szCs w:val="22"/>
        </w:rPr>
        <w:t>n toepassen van deze informatie</w:t>
      </w:r>
      <w:r w:rsidRPr="008136AF">
        <w:rPr>
          <w:sz w:val="22"/>
          <w:szCs w:val="22"/>
        </w:rPr>
        <w:t>. De ontwikkeling</w:t>
      </w:r>
      <w:r w:rsidRPr="008136AF">
        <w:rPr>
          <w:color w:val="FF0000"/>
          <w:sz w:val="22"/>
          <w:szCs w:val="22"/>
        </w:rPr>
        <w:t xml:space="preserve"> </w:t>
      </w:r>
      <w:r w:rsidRPr="008136AF">
        <w:rPr>
          <w:sz w:val="22"/>
          <w:szCs w:val="22"/>
        </w:rPr>
        <w:t>van cognitieve vaardigheden is een ontwikkelingsaspect dat niet op zichzelf staat. De sociale, emotionele en motorische ontwikkeling vormen de basis waarop deze ontwikkeling voort kan bouwen</w:t>
      </w:r>
      <w:r w:rsidR="00EA1E17">
        <w:rPr>
          <w:sz w:val="22"/>
          <w:szCs w:val="22"/>
        </w:rPr>
        <w:t xml:space="preserve">. Van baby af aan maken kinderen zich </w:t>
      </w:r>
      <w:r w:rsidRPr="008136AF">
        <w:rPr>
          <w:sz w:val="22"/>
          <w:szCs w:val="22"/>
        </w:rPr>
        <w:t xml:space="preserve">deze vaardigheden </w:t>
      </w:r>
      <w:r w:rsidR="00EA1E17">
        <w:rPr>
          <w:sz w:val="22"/>
          <w:szCs w:val="22"/>
        </w:rPr>
        <w:t>eigen en doorlopen zij</w:t>
      </w:r>
      <w:r w:rsidRPr="008136AF">
        <w:rPr>
          <w:sz w:val="22"/>
          <w:szCs w:val="22"/>
        </w:rPr>
        <w:t xml:space="preserve"> verschillende ontwikkelingsniveaus. </w:t>
      </w:r>
    </w:p>
    <w:p w14:paraId="2F7A0BC4" w14:textId="78221E57" w:rsidR="00610134" w:rsidRPr="00610134" w:rsidRDefault="00610134" w:rsidP="008136AF">
      <w:pPr>
        <w:rPr>
          <w:sz w:val="24"/>
          <w:szCs w:val="22"/>
        </w:rPr>
      </w:pPr>
    </w:p>
    <w:p w14:paraId="32EFCC17" w14:textId="67067308" w:rsidR="00610134" w:rsidRDefault="00610134" w:rsidP="00610134">
      <w:pPr>
        <w:rPr>
          <w:sz w:val="22"/>
        </w:rPr>
      </w:pPr>
      <w:r w:rsidRPr="00610134">
        <w:rPr>
          <w:sz w:val="22"/>
        </w:rPr>
        <w:t>Wanneer kinderen naar school gaan raken zij geïnteresseerd in wat</w:t>
      </w:r>
      <w:r w:rsidR="00EA1E17">
        <w:rPr>
          <w:sz w:val="22"/>
        </w:rPr>
        <w:t xml:space="preserve"> er allemaal om hen heen gebeurt</w:t>
      </w:r>
      <w:r w:rsidRPr="00610134">
        <w:rPr>
          <w:sz w:val="22"/>
        </w:rPr>
        <w:t xml:space="preserve"> en waarom. Door mid</w:t>
      </w:r>
      <w:r w:rsidR="00EA1E17">
        <w:rPr>
          <w:sz w:val="22"/>
        </w:rPr>
        <w:t xml:space="preserve">del van het stellen van </w:t>
      </w:r>
      <w:proofErr w:type="spellStart"/>
      <w:r w:rsidR="00EA1E17">
        <w:rPr>
          <w:sz w:val="22"/>
        </w:rPr>
        <w:t>waarom-</w:t>
      </w:r>
      <w:r w:rsidRPr="00610134">
        <w:rPr>
          <w:sz w:val="22"/>
        </w:rPr>
        <w:t>vragen</w:t>
      </w:r>
      <w:proofErr w:type="spellEnd"/>
      <w:r w:rsidRPr="00610134">
        <w:rPr>
          <w:sz w:val="22"/>
        </w:rPr>
        <w:t>, verk</w:t>
      </w:r>
      <w:r w:rsidR="00EA1E17">
        <w:rPr>
          <w:sz w:val="22"/>
        </w:rPr>
        <w:t>ennen kinderen de wereld</w:t>
      </w:r>
      <w:r w:rsidRPr="00610134">
        <w:rPr>
          <w:sz w:val="22"/>
        </w:rPr>
        <w:t xml:space="preserve"> steeds meer. Daarnaast komen kinderen van 4 en 5 jaar voor het eerst in aanraking met lezen en rekenen </w:t>
      </w:r>
      <w:r w:rsidRPr="00610134">
        <w:rPr>
          <w:sz w:val="22"/>
        </w:rPr>
        <w:lastRenderedPageBreak/>
        <w:t xml:space="preserve">op school, door te oefenen met het lezen van letters en </w:t>
      </w:r>
      <w:r w:rsidR="00EA1E17">
        <w:rPr>
          <w:sz w:val="22"/>
        </w:rPr>
        <w:t xml:space="preserve">deze te </w:t>
      </w:r>
      <w:r w:rsidRPr="00610134">
        <w:rPr>
          <w:sz w:val="22"/>
        </w:rPr>
        <w:t xml:space="preserve">ordenen. In groep 3 begint het echte leren lezen, schrijven en rekenen. Door middel van het eigen maken </w:t>
      </w:r>
      <w:r w:rsidR="00EA1E17">
        <w:rPr>
          <w:sz w:val="22"/>
        </w:rPr>
        <w:t xml:space="preserve">van </w:t>
      </w:r>
      <w:r w:rsidRPr="00610134">
        <w:rPr>
          <w:sz w:val="22"/>
        </w:rPr>
        <w:t xml:space="preserve">deze vaardigheden kunnen kinderen zich naarmate zij ouder worden vanaf 9 jaar ook bezig gaan houden met vakken als aardrijkskunde, geschiedenis en natuur. Daarnaast leren kinderen steeds concreter te denken en gebruiken daarbij minder hun fantasie. Zij gaan zich steeds meer bezig houden met maatschappelijke onderwerpen als oorlog en armoede. </w:t>
      </w:r>
    </w:p>
    <w:p w14:paraId="29F0CECD" w14:textId="163A4A7E" w:rsidR="00EB14B4" w:rsidRDefault="00EB14B4" w:rsidP="00610134">
      <w:pPr>
        <w:rPr>
          <w:sz w:val="22"/>
        </w:rPr>
      </w:pPr>
    </w:p>
    <w:p w14:paraId="55488A34" w14:textId="2781EFAE" w:rsidR="00EB14B4" w:rsidRPr="00610134" w:rsidRDefault="00EB14B4" w:rsidP="00610134">
      <w:pPr>
        <w:rPr>
          <w:sz w:val="22"/>
        </w:rPr>
      </w:pPr>
      <w:r>
        <w:rPr>
          <w:sz w:val="22"/>
        </w:rPr>
        <w:t>De</w:t>
      </w:r>
      <w:r w:rsidR="00EA1E17">
        <w:rPr>
          <w:sz w:val="22"/>
        </w:rPr>
        <w:t xml:space="preserve"> cognitieve vaardigheden van </w:t>
      </w:r>
      <w:r>
        <w:rPr>
          <w:sz w:val="22"/>
        </w:rPr>
        <w:t xml:space="preserve">schoolgaande kinderen, worden gestimuleerd door </w:t>
      </w:r>
      <w:r w:rsidR="002C3C0B">
        <w:rPr>
          <w:sz w:val="22"/>
        </w:rPr>
        <w:t>het voeren van zowel groepsgesprekken als individuele gesprekken met de kinderen. Hierin kunnen de pedagogisch medewerkers verschillende onderwerpen aandragen, waarover kinderen hun opvattingen en ideeën kunnen geven. Daarnaast is er ruimte voor de kin</w:t>
      </w:r>
      <w:r w:rsidR="007B0E7C">
        <w:rPr>
          <w:sz w:val="22"/>
        </w:rPr>
        <w:t>deren om vragen te stellen, di</w:t>
      </w:r>
      <w:r w:rsidR="002C3C0B">
        <w:rPr>
          <w:sz w:val="22"/>
        </w:rPr>
        <w:t>e</w:t>
      </w:r>
      <w:r w:rsidR="007B0E7C">
        <w:rPr>
          <w:sz w:val="22"/>
        </w:rPr>
        <w:t xml:space="preserve"> de pedagogisch medewerkers </w:t>
      </w:r>
      <w:r w:rsidR="002C3C0B">
        <w:rPr>
          <w:sz w:val="22"/>
        </w:rPr>
        <w:t xml:space="preserve">beantwoorden. </w:t>
      </w:r>
      <w:r w:rsidR="007B0E7C">
        <w:rPr>
          <w:sz w:val="22"/>
        </w:rPr>
        <w:t xml:space="preserve"> Z</w:t>
      </w:r>
      <w:r w:rsidR="00CD30EB">
        <w:rPr>
          <w:sz w:val="22"/>
        </w:rPr>
        <w:t xml:space="preserve">ij </w:t>
      </w:r>
      <w:r w:rsidR="007B0E7C">
        <w:rPr>
          <w:sz w:val="22"/>
        </w:rPr>
        <w:t xml:space="preserve">proberen echter de vraag </w:t>
      </w:r>
      <w:r w:rsidR="00CD30EB">
        <w:rPr>
          <w:sz w:val="22"/>
        </w:rPr>
        <w:t xml:space="preserve">eerst bij </w:t>
      </w:r>
      <w:r w:rsidR="007B0E7C">
        <w:rPr>
          <w:sz w:val="22"/>
        </w:rPr>
        <w:t xml:space="preserve">de </w:t>
      </w:r>
      <w:r w:rsidR="00CD30EB">
        <w:rPr>
          <w:sz w:val="22"/>
        </w:rPr>
        <w:t>andere kinderen neer te leggen, zodat</w:t>
      </w:r>
      <w:r w:rsidR="007B0E7C">
        <w:rPr>
          <w:sz w:val="22"/>
        </w:rPr>
        <w:t xml:space="preserve"> de</w:t>
      </w:r>
      <w:r w:rsidR="00CD30EB">
        <w:rPr>
          <w:sz w:val="22"/>
        </w:rPr>
        <w:t xml:space="preserve"> kinderen met elkaar kunnen zoeken naar een antwoord. Wanneer het antwoord niet gevonden wordt, kan de ped</w:t>
      </w:r>
      <w:r w:rsidR="007B0E7C">
        <w:rPr>
          <w:sz w:val="22"/>
        </w:rPr>
        <w:t>agogisch medewerker besluiten</w:t>
      </w:r>
      <w:r w:rsidR="00CD30EB">
        <w:rPr>
          <w:sz w:val="22"/>
        </w:rPr>
        <w:t xml:space="preserve"> het antwoord in </w:t>
      </w:r>
      <w:r w:rsidR="007B0E7C">
        <w:rPr>
          <w:sz w:val="22"/>
        </w:rPr>
        <w:t>een boek</w:t>
      </w:r>
      <w:r w:rsidR="00CD30EB">
        <w:rPr>
          <w:sz w:val="22"/>
        </w:rPr>
        <w:t xml:space="preserve"> of op het internet op te zoeken. </w:t>
      </w:r>
      <w:r w:rsidR="00602FDA">
        <w:rPr>
          <w:sz w:val="22"/>
        </w:rPr>
        <w:t>In de alledaagse gesprekken die pedagogisch medewerkers met de kinderen voeren, kunnen zich onverwachte leermomenten voordoen</w:t>
      </w:r>
      <w:r w:rsidR="007B0E7C">
        <w:rPr>
          <w:sz w:val="22"/>
        </w:rPr>
        <w:t>, di</w:t>
      </w:r>
      <w:r w:rsidR="004E7C3D">
        <w:rPr>
          <w:sz w:val="22"/>
        </w:rPr>
        <w:t>e de pedagogisch medewerkers aangrijpen</w:t>
      </w:r>
      <w:r w:rsidR="000B0C79">
        <w:rPr>
          <w:sz w:val="22"/>
        </w:rPr>
        <w:t xml:space="preserve"> (zie onderstaand voorbeeld)</w:t>
      </w:r>
      <w:r w:rsidR="004E7C3D">
        <w:rPr>
          <w:sz w:val="22"/>
        </w:rPr>
        <w:t xml:space="preserve">. </w:t>
      </w:r>
      <w:r w:rsidR="006B56B0">
        <w:rPr>
          <w:sz w:val="22"/>
        </w:rPr>
        <w:t xml:space="preserve">Naast ongeplande leermomenten, organiseren de pedagogisch medewerkers ook geplande leermomenten in de vorm van </w:t>
      </w:r>
      <w:r w:rsidR="000B0C79">
        <w:rPr>
          <w:sz w:val="22"/>
        </w:rPr>
        <w:t xml:space="preserve">speelse activiteiten, zoals het spelen van een gezelschapsspel waarbij dient nagedacht te worden of het maken van een puzzel. </w:t>
      </w:r>
    </w:p>
    <w:p w14:paraId="3BD8D926" w14:textId="77777777" w:rsidR="000B0C79" w:rsidRPr="00A03D0C" w:rsidRDefault="000B0C79" w:rsidP="000B0C79">
      <w:pPr>
        <w:rPr>
          <w:sz w:val="22"/>
        </w:rPr>
      </w:pPr>
    </w:p>
    <w:tbl>
      <w:tblPr>
        <w:tblStyle w:val="Tabelraster"/>
        <w:tblW w:w="0" w:type="auto"/>
        <w:tblLook w:val="04A0" w:firstRow="1" w:lastRow="0" w:firstColumn="1" w:lastColumn="0" w:noHBand="0" w:noVBand="1"/>
      </w:tblPr>
      <w:tblGrid>
        <w:gridCol w:w="9062"/>
      </w:tblGrid>
      <w:tr w:rsidR="000B0C79" w14:paraId="2A3E36AE" w14:textId="77777777" w:rsidTr="00BB62C1">
        <w:tc>
          <w:tcPr>
            <w:tcW w:w="9062" w:type="dxa"/>
          </w:tcPr>
          <w:p w14:paraId="090F47B2" w14:textId="50A27C86" w:rsidR="000B0C79" w:rsidRPr="00407AFE" w:rsidRDefault="000B0C79" w:rsidP="00BB62C1">
            <w:pPr>
              <w:pStyle w:val="Geenafstand"/>
              <w:spacing w:before="0"/>
              <w:rPr>
                <w:sz w:val="22"/>
              </w:rPr>
            </w:pPr>
            <w:r>
              <w:rPr>
                <w:sz w:val="22"/>
              </w:rPr>
              <w:t>De kinderen van</w:t>
            </w:r>
            <w:r w:rsidR="00231FF6">
              <w:rPr>
                <w:sz w:val="22"/>
              </w:rPr>
              <w:t xml:space="preserve"> de BSO van </w:t>
            </w:r>
            <w:r>
              <w:rPr>
                <w:sz w:val="22"/>
              </w:rPr>
              <w:t xml:space="preserve">Alderleafste </w:t>
            </w:r>
            <w:r w:rsidR="00231FF6">
              <w:rPr>
                <w:sz w:val="22"/>
              </w:rPr>
              <w:t>Kinderopvang</w:t>
            </w:r>
            <w:r>
              <w:rPr>
                <w:sz w:val="22"/>
              </w:rPr>
              <w:t xml:space="preserve"> zitten aan tafel te knutselen met papier, scharen en lijm. Ze maken hun eigen boerderij. </w:t>
            </w:r>
            <w:r w:rsidR="007B0E7C">
              <w:rPr>
                <w:sz w:val="22"/>
              </w:rPr>
              <w:t>Frank van 7 jaar ziet</w:t>
            </w:r>
            <w:r w:rsidR="007E3CF1">
              <w:rPr>
                <w:sz w:val="22"/>
              </w:rPr>
              <w:t xml:space="preserve"> dat </w:t>
            </w:r>
            <w:r w:rsidR="00EB404A">
              <w:rPr>
                <w:sz w:val="22"/>
              </w:rPr>
              <w:t>de lijm een bolletje is geworden</w:t>
            </w:r>
            <w:r w:rsidR="007B0E7C">
              <w:rPr>
                <w:sz w:val="22"/>
              </w:rPr>
              <w:t>: ‘</w:t>
            </w:r>
            <w:r w:rsidR="007E3CF1">
              <w:rPr>
                <w:sz w:val="22"/>
              </w:rPr>
              <w:t>Kijk eens juf!</w:t>
            </w:r>
            <w:r w:rsidR="007B0E7C">
              <w:rPr>
                <w:sz w:val="22"/>
              </w:rPr>
              <w:t xml:space="preserve"> Ik heb een bolletje van lijm!’</w:t>
            </w:r>
            <w:r w:rsidR="007E3CF1">
              <w:rPr>
                <w:sz w:val="22"/>
              </w:rPr>
              <w:t xml:space="preserve">. </w:t>
            </w:r>
            <w:r w:rsidR="00973F5D">
              <w:rPr>
                <w:sz w:val="22"/>
              </w:rPr>
              <w:t>De pedagogisch medewerker loopt naar Frank toe en bekijkt het bolletje eens goed</w:t>
            </w:r>
            <w:r w:rsidR="00006830">
              <w:rPr>
                <w:sz w:val="22"/>
              </w:rPr>
              <w:t>:</w:t>
            </w:r>
            <w:r>
              <w:rPr>
                <w:sz w:val="22"/>
              </w:rPr>
              <w:t xml:space="preserve"> </w:t>
            </w:r>
            <w:r w:rsidR="007B0E7C">
              <w:rPr>
                <w:i/>
                <w:sz w:val="22"/>
              </w:rPr>
              <w:t>‘</w:t>
            </w:r>
            <w:r w:rsidRPr="00740FF6">
              <w:rPr>
                <w:i/>
                <w:sz w:val="22"/>
              </w:rPr>
              <w:t>Inderdaad! Hoe kan die plakkerige lijm nou zo’n bolletje word</w:t>
            </w:r>
            <w:r w:rsidR="00740FF6" w:rsidRPr="00740FF6">
              <w:rPr>
                <w:i/>
                <w:sz w:val="22"/>
              </w:rPr>
              <w:t>en</w:t>
            </w:r>
            <w:r w:rsidRPr="00740FF6">
              <w:rPr>
                <w:i/>
                <w:sz w:val="22"/>
              </w:rPr>
              <w:t>?</w:t>
            </w:r>
            <w:r>
              <w:rPr>
                <w:sz w:val="22"/>
              </w:rPr>
              <w:t>’. De kinderen hebben geen idee en daarom besluit de pedagogisch medewerker het op te zoeken op internet, want waar bestaat lijm eigenlijk uit?</w:t>
            </w:r>
            <w:r w:rsidR="007B0E7C">
              <w:rPr>
                <w:sz w:val="22"/>
              </w:rPr>
              <w:t xml:space="preserve"> En blijft het altijd zacht</w:t>
            </w:r>
            <w:r w:rsidR="008046C3">
              <w:rPr>
                <w:sz w:val="22"/>
              </w:rPr>
              <w:t xml:space="preserve"> of kan het ook hard worden?</w:t>
            </w:r>
          </w:p>
        </w:tc>
      </w:tr>
    </w:tbl>
    <w:p w14:paraId="5B73D5E5" w14:textId="77777777" w:rsidR="008136AF" w:rsidRPr="008136AF" w:rsidRDefault="008136AF" w:rsidP="008136AF">
      <w:pPr>
        <w:rPr>
          <w:sz w:val="22"/>
          <w:szCs w:val="22"/>
        </w:rPr>
      </w:pPr>
    </w:p>
    <w:p w14:paraId="6E51E507" w14:textId="507C57FC" w:rsidR="004B5922" w:rsidRPr="004007C0" w:rsidRDefault="004B5922" w:rsidP="00800809">
      <w:pPr>
        <w:rPr>
          <w:rFonts w:cs="Lucida Grande"/>
          <w:color w:val="252525"/>
          <w:shd w:val="clear" w:color="auto" w:fill="FFFFFF"/>
        </w:rPr>
      </w:pPr>
      <w:r w:rsidRPr="00800809">
        <w:rPr>
          <w:sz w:val="22"/>
        </w:rPr>
        <w:tab/>
      </w:r>
    </w:p>
    <w:p w14:paraId="56CC40D1" w14:textId="1912514B" w:rsidR="004B5922" w:rsidRDefault="004B5922" w:rsidP="00800809">
      <w:pPr>
        <w:pStyle w:val="Kop3"/>
        <w:spacing w:before="0"/>
      </w:pPr>
      <w:bookmarkStart w:id="17" w:name="_Toc535951737"/>
      <w:r>
        <w:t>2.2.</w:t>
      </w:r>
      <w:r w:rsidR="00B53EB0">
        <w:t>4</w:t>
      </w:r>
      <w:r>
        <w:t xml:space="preserve"> Taalvaardigheden</w:t>
      </w:r>
      <w:bookmarkEnd w:id="17"/>
    </w:p>
    <w:p w14:paraId="228DFB41" w14:textId="4865ADEB" w:rsidR="00CF7451" w:rsidRPr="00CF7451" w:rsidRDefault="00124F3D" w:rsidP="00CF7451">
      <w:pPr>
        <w:pStyle w:val="Geenafstand"/>
        <w:rPr>
          <w:sz w:val="22"/>
        </w:rPr>
      </w:pPr>
      <w:r>
        <w:rPr>
          <w:sz w:val="22"/>
        </w:rPr>
        <w:t xml:space="preserve">Van </w:t>
      </w:r>
      <w:proofErr w:type="spellStart"/>
      <w:r>
        <w:rPr>
          <w:sz w:val="22"/>
        </w:rPr>
        <w:t>jongs</w:t>
      </w:r>
      <w:r w:rsidR="00CF7451" w:rsidRPr="00CF7451">
        <w:rPr>
          <w:sz w:val="22"/>
        </w:rPr>
        <w:t>af</w:t>
      </w:r>
      <w:proofErr w:type="spellEnd"/>
      <w:r w:rsidR="00CF7451" w:rsidRPr="00CF7451">
        <w:rPr>
          <w:sz w:val="22"/>
        </w:rPr>
        <w:t xml:space="preserve"> aan komen kinderen al in contact met taal. Door middel van het horen van taal leren kinderen betekenis te geven aan de wereld om hen heen. Bij </w:t>
      </w:r>
      <w:r w:rsidR="00231FF6">
        <w:rPr>
          <w:sz w:val="22"/>
        </w:rPr>
        <w:t xml:space="preserve">de BSO van </w:t>
      </w:r>
      <w:r w:rsidR="00CF7451">
        <w:rPr>
          <w:sz w:val="22"/>
        </w:rPr>
        <w:t xml:space="preserve">Alderleafste </w:t>
      </w:r>
      <w:r w:rsidR="00231FF6">
        <w:rPr>
          <w:sz w:val="22"/>
        </w:rPr>
        <w:t>Kinderopvang</w:t>
      </w:r>
      <w:r w:rsidR="00CF7451" w:rsidRPr="00CF7451">
        <w:rPr>
          <w:sz w:val="22"/>
        </w:rPr>
        <w:t xml:space="preserve"> praten de p</w:t>
      </w:r>
      <w:r>
        <w:rPr>
          <w:sz w:val="22"/>
        </w:rPr>
        <w:t>edagogisch medewerkers dan ook v</w:t>
      </w:r>
      <w:r w:rsidR="00CF7451" w:rsidRPr="00CF7451">
        <w:rPr>
          <w:sz w:val="22"/>
        </w:rPr>
        <w:t>oortdurend tegen en mét de kinderen, door middel van de interactievaardigheid praten en uitleggen. Zo benoemen zij hun eigen handelen en het handelen van de kinderen, waardoor de woordenschat zic</w:t>
      </w:r>
      <w:r>
        <w:rPr>
          <w:sz w:val="22"/>
        </w:rPr>
        <w:t xml:space="preserve">h vergroot en kinderen leren </w:t>
      </w:r>
      <w:r w:rsidR="00CF7451" w:rsidRPr="00CF7451">
        <w:rPr>
          <w:sz w:val="22"/>
        </w:rPr>
        <w:t>deze woorden te koppelen aan de dingen die zij zien in hun omgeving. Daarnaast benoemen zij de gevoelens en behoeftes van de kinderen en van zichzelf waardoor kinderen deze woorden weer kunnen linken aan de gevoelens en behoeftes die zij ervaren. Kinderen kunnen op hun beurt weer oefenen met het toepassen van de geleerde woorden in gesproken taal met de pedagogisch medewerkers.</w:t>
      </w:r>
    </w:p>
    <w:p w14:paraId="3BECAB07" w14:textId="77777777" w:rsidR="00CF7451" w:rsidRPr="00CF7451" w:rsidRDefault="00CF7451" w:rsidP="00CF7451">
      <w:pPr>
        <w:pStyle w:val="Geenafstand"/>
        <w:spacing w:before="0"/>
        <w:rPr>
          <w:b/>
          <w:sz w:val="22"/>
        </w:rPr>
      </w:pPr>
    </w:p>
    <w:p w14:paraId="016A1126" w14:textId="4F8A9F0F" w:rsidR="00CF7451" w:rsidRDefault="00CF7451" w:rsidP="00CF7451">
      <w:pPr>
        <w:pStyle w:val="Geenafstand"/>
        <w:spacing w:before="0"/>
        <w:rPr>
          <w:sz w:val="22"/>
        </w:rPr>
      </w:pPr>
      <w:r w:rsidRPr="00CF7451">
        <w:rPr>
          <w:sz w:val="22"/>
        </w:rPr>
        <w:t>De woordenschat van schoolga</w:t>
      </w:r>
      <w:r w:rsidR="00124F3D">
        <w:rPr>
          <w:sz w:val="22"/>
        </w:rPr>
        <w:t>ande kinderen breidt zich snel</w:t>
      </w:r>
      <w:r w:rsidRPr="00CF7451">
        <w:rPr>
          <w:sz w:val="22"/>
        </w:rPr>
        <w:t xml:space="preserve"> uit. Zo beschikken kinderen in de leeftijd van 4 tot 6 jaar al over een woordenschat van 3000 woorden. Net als de oudere peuters, oefenen kinderen flink met het toepassen van de grammatica en naarmate kinderen ouder worden (zo rond de 10 jaar) maken zij zich de grammaticaregels steeds meer eigen. In de kleuterleeftijd leren kinderen steeds ingewikkeldere zinnen te maken en krijgen interesse in letters en het schrijven van letters. Vanaf 7 jaar gaan kinderen dan ook oefenen met lezen en schrijven op school, waardoor kinderen steeds meer woorden bij leren en langere zinnen leren te maken. Kinderen oefenen met het spreken van taal, maar ook met het gebruiken van taal om informatie op te zoeke</w:t>
      </w:r>
      <w:r w:rsidR="00124F3D">
        <w:rPr>
          <w:sz w:val="22"/>
        </w:rPr>
        <w:t>n,</w:t>
      </w:r>
      <w:r w:rsidRPr="00CF7451">
        <w:rPr>
          <w:sz w:val="22"/>
        </w:rPr>
        <w:t xml:space="preserve"> in boeken of op internet. Vanaf een jaar of 10 hebben kinderen de taal goed onde</w:t>
      </w:r>
      <w:r w:rsidR="00124F3D">
        <w:rPr>
          <w:sz w:val="22"/>
        </w:rPr>
        <w:t>r de knie,</w:t>
      </w:r>
      <w:r w:rsidRPr="00CF7451">
        <w:rPr>
          <w:sz w:val="22"/>
        </w:rPr>
        <w:t xml:space="preserve"> de woordenschat </w:t>
      </w:r>
      <w:r w:rsidR="00124F3D">
        <w:rPr>
          <w:sz w:val="22"/>
        </w:rPr>
        <w:t>breidt zich nog verder uit, waardoor</w:t>
      </w:r>
      <w:r w:rsidRPr="00CF7451">
        <w:rPr>
          <w:sz w:val="22"/>
        </w:rPr>
        <w:t xml:space="preserve"> de zinso</w:t>
      </w:r>
      <w:r w:rsidR="00124F3D">
        <w:rPr>
          <w:sz w:val="22"/>
        </w:rPr>
        <w:t>pbouw en de spelling verder verbetert</w:t>
      </w:r>
      <w:r w:rsidRPr="00CF7451">
        <w:rPr>
          <w:sz w:val="22"/>
        </w:rPr>
        <w:t xml:space="preserve">. Kinderen raken </w:t>
      </w:r>
      <w:r w:rsidRPr="00CF7451">
        <w:rPr>
          <w:sz w:val="22"/>
        </w:rPr>
        <w:lastRenderedPageBreak/>
        <w:t>daardoor ook steeds behendiger in het benoemen van de eigen gevoele</w:t>
      </w:r>
      <w:r w:rsidR="00124F3D">
        <w:rPr>
          <w:sz w:val="22"/>
        </w:rPr>
        <w:t>ns, ideeën, behoeftes, gedachten</w:t>
      </w:r>
      <w:r w:rsidRPr="00CF7451">
        <w:rPr>
          <w:sz w:val="22"/>
        </w:rPr>
        <w:t xml:space="preserve">, meningen en ervaringen. </w:t>
      </w:r>
    </w:p>
    <w:p w14:paraId="1428D86A" w14:textId="7E031134" w:rsidR="00F93363" w:rsidRDefault="00F93363" w:rsidP="00CF7451">
      <w:pPr>
        <w:pStyle w:val="Geenafstand"/>
        <w:spacing w:before="0"/>
        <w:rPr>
          <w:b/>
          <w:sz w:val="22"/>
        </w:rPr>
      </w:pPr>
    </w:p>
    <w:p w14:paraId="2D85E1CD" w14:textId="3ED57463" w:rsidR="00E7233E" w:rsidRDefault="00F93363" w:rsidP="00CF7451">
      <w:pPr>
        <w:pStyle w:val="Geenafstand"/>
        <w:spacing w:before="0"/>
        <w:rPr>
          <w:sz w:val="22"/>
        </w:rPr>
      </w:pPr>
      <w:r w:rsidRPr="00F93363">
        <w:rPr>
          <w:sz w:val="22"/>
        </w:rPr>
        <w:t xml:space="preserve">Wij stimuleren de </w:t>
      </w:r>
      <w:r>
        <w:rPr>
          <w:sz w:val="22"/>
        </w:rPr>
        <w:t xml:space="preserve">taalvaardigheden van de kinderen door allereerst voortdurend met hen </w:t>
      </w:r>
      <w:r w:rsidR="00124F3D">
        <w:rPr>
          <w:sz w:val="22"/>
        </w:rPr>
        <w:t>in gesprek te gaan en hen</w:t>
      </w:r>
      <w:r>
        <w:rPr>
          <w:sz w:val="22"/>
        </w:rPr>
        <w:t xml:space="preserve"> te ondersteunen in het gebruik van taal en het toepassen van de grammaticaregels. Wanneer kinderen een fout maken in </w:t>
      </w:r>
      <w:r w:rsidR="00124F3D">
        <w:rPr>
          <w:sz w:val="22"/>
        </w:rPr>
        <w:t>ee</w:t>
      </w:r>
      <w:r w:rsidR="003A19A7">
        <w:rPr>
          <w:sz w:val="22"/>
        </w:rPr>
        <w:t xml:space="preserve">n zin, doordat zij bijvoorbeeld woorden omdraaien of de </w:t>
      </w:r>
      <w:r w:rsidR="00B704D3">
        <w:rPr>
          <w:sz w:val="22"/>
        </w:rPr>
        <w:t>verkeerde tijds</w:t>
      </w:r>
      <w:r w:rsidR="003A19A7">
        <w:rPr>
          <w:sz w:val="22"/>
        </w:rPr>
        <w:t>vorm gebruiken, herhalen de pedagogisch medewerkers wat de kinderen zeggen in de juiste vorm. Op deze manier leren kinderen door</w:t>
      </w:r>
      <w:r w:rsidR="00B704D3">
        <w:rPr>
          <w:sz w:val="22"/>
        </w:rPr>
        <w:t xml:space="preserve"> </w:t>
      </w:r>
      <w:r w:rsidR="004E76DE">
        <w:rPr>
          <w:sz w:val="22"/>
        </w:rPr>
        <w:t>middel van het horen van juist taalgebruik. Doordat de pedagogisch medewerkers met de kinderen individueel en groepsgewijs in gesprek gaan, oefenen de kinderen met het voeren van een dialoog, waarin praten en luisteren worden afgewisseld. Hierin</w:t>
      </w:r>
      <w:r w:rsidR="00B704D3">
        <w:rPr>
          <w:sz w:val="22"/>
        </w:rPr>
        <w:t xml:space="preserve"> worden kinderen gestimuleerd de eigen gedachten</w:t>
      </w:r>
      <w:r w:rsidR="004E76DE">
        <w:rPr>
          <w:sz w:val="22"/>
        </w:rPr>
        <w:t>, gevoelens, opvattingen en ideeën te delen. Verder zijn er boe</w:t>
      </w:r>
      <w:r w:rsidR="00B704D3">
        <w:rPr>
          <w:sz w:val="22"/>
        </w:rPr>
        <w:t>kjes aanwezig op de groep, die</w:t>
      </w:r>
      <w:r w:rsidR="004E76DE">
        <w:rPr>
          <w:sz w:val="22"/>
        </w:rPr>
        <w:t xml:space="preserve"> de kinderen zelfstandig kunnen lezen of samen met de pedagogisch medewerker. </w:t>
      </w:r>
      <w:r w:rsidR="008F76CE" w:rsidRPr="008F76CE">
        <w:rPr>
          <w:sz w:val="22"/>
        </w:rPr>
        <w:t>Ook mogen ze de boeken lenen en mee naar huis nemen om daar verder te</w:t>
      </w:r>
      <w:r w:rsidR="00B704D3">
        <w:rPr>
          <w:sz w:val="22"/>
        </w:rPr>
        <w:t xml:space="preserve"> gaan met het lezen</w:t>
      </w:r>
      <w:r w:rsidR="008F76CE" w:rsidRPr="008F76CE">
        <w:rPr>
          <w:sz w:val="22"/>
        </w:rPr>
        <w:t>.</w:t>
      </w:r>
      <w:r w:rsidR="008F76CE">
        <w:rPr>
          <w:sz w:val="22"/>
        </w:rPr>
        <w:t xml:space="preserve"> </w:t>
      </w:r>
      <w:r w:rsidR="00250588">
        <w:rPr>
          <w:sz w:val="22"/>
        </w:rPr>
        <w:t>Tot slot zijn er gezelschapsspellen aanwezig, die de kinderen aanspreken in taalvaardigheden</w:t>
      </w:r>
      <w:r w:rsidR="00E7233E">
        <w:rPr>
          <w:sz w:val="22"/>
        </w:rPr>
        <w:t xml:space="preserve"> als het </w:t>
      </w:r>
      <w:r w:rsidR="00250588">
        <w:rPr>
          <w:sz w:val="22"/>
        </w:rPr>
        <w:t>benoemen van vormen en kleuren</w:t>
      </w:r>
      <w:r w:rsidR="00E7233E">
        <w:rPr>
          <w:sz w:val="22"/>
        </w:rPr>
        <w:t>.</w:t>
      </w:r>
    </w:p>
    <w:p w14:paraId="72F1EAAF" w14:textId="77777777" w:rsidR="00E7233E" w:rsidRPr="00A03D0C" w:rsidRDefault="00E7233E" w:rsidP="00E7233E">
      <w:pPr>
        <w:rPr>
          <w:sz w:val="22"/>
        </w:rPr>
      </w:pPr>
    </w:p>
    <w:tbl>
      <w:tblPr>
        <w:tblStyle w:val="Tabelraster"/>
        <w:tblW w:w="0" w:type="auto"/>
        <w:tblLook w:val="04A0" w:firstRow="1" w:lastRow="0" w:firstColumn="1" w:lastColumn="0" w:noHBand="0" w:noVBand="1"/>
      </w:tblPr>
      <w:tblGrid>
        <w:gridCol w:w="9062"/>
      </w:tblGrid>
      <w:tr w:rsidR="00E7233E" w14:paraId="3A11B8EF" w14:textId="77777777" w:rsidTr="00BB62C1">
        <w:tc>
          <w:tcPr>
            <w:tcW w:w="9062" w:type="dxa"/>
          </w:tcPr>
          <w:p w14:paraId="45C53868" w14:textId="57E5493E" w:rsidR="00E7233E" w:rsidRPr="00BE1514" w:rsidRDefault="00E7233E" w:rsidP="00BB62C1">
            <w:pPr>
              <w:pStyle w:val="Geenafstand"/>
              <w:spacing w:before="0"/>
              <w:rPr>
                <w:sz w:val="22"/>
              </w:rPr>
            </w:pPr>
            <w:r>
              <w:rPr>
                <w:sz w:val="22"/>
              </w:rPr>
              <w:t>Ci</w:t>
            </w:r>
            <w:r w:rsidR="00BE4B45">
              <w:rPr>
                <w:sz w:val="22"/>
              </w:rPr>
              <w:t xml:space="preserve">ndy van </w:t>
            </w:r>
            <w:r w:rsidR="00952AC5">
              <w:rPr>
                <w:sz w:val="22"/>
              </w:rPr>
              <w:t>4</w:t>
            </w:r>
            <w:r w:rsidR="00BE4B45">
              <w:rPr>
                <w:sz w:val="22"/>
              </w:rPr>
              <w:t xml:space="preserve"> jaar loopt naar de pedagogisch medewerker toe en begint te vertellen over haar zusje van </w:t>
            </w:r>
            <w:r w:rsidR="00952AC5">
              <w:rPr>
                <w:sz w:val="22"/>
              </w:rPr>
              <w:t>1</w:t>
            </w:r>
            <w:r w:rsidR="00B704D3">
              <w:rPr>
                <w:sz w:val="22"/>
              </w:rPr>
              <w:t>: ‘Juf</w:t>
            </w:r>
            <w:r w:rsidR="00B27FD0">
              <w:rPr>
                <w:sz w:val="22"/>
              </w:rPr>
              <w:t xml:space="preserve">, gisteren heeft mijn zusje </w:t>
            </w:r>
            <w:r w:rsidR="00952AC5">
              <w:rPr>
                <w:sz w:val="22"/>
              </w:rPr>
              <w:t xml:space="preserve">voor het eerst </w:t>
            </w:r>
            <w:proofErr w:type="spellStart"/>
            <w:r w:rsidR="00952AC5">
              <w:rPr>
                <w:sz w:val="22"/>
              </w:rPr>
              <w:t>geloopt</w:t>
            </w:r>
            <w:proofErr w:type="spellEnd"/>
            <w:r w:rsidR="00B704D3">
              <w:rPr>
                <w:sz w:val="22"/>
              </w:rPr>
              <w:t>!</w:t>
            </w:r>
            <w:r w:rsidR="00952AC5">
              <w:rPr>
                <w:sz w:val="22"/>
              </w:rPr>
              <w:t xml:space="preserve">’. De pedagogisch medewerker maakt oogcontact met Cindy en reageert: </w:t>
            </w:r>
            <w:r w:rsidR="00B704D3">
              <w:rPr>
                <w:i/>
                <w:sz w:val="22"/>
              </w:rPr>
              <w:t>‘</w:t>
            </w:r>
            <w:r w:rsidR="00AD5381" w:rsidRPr="00BE1514">
              <w:rPr>
                <w:i/>
                <w:sz w:val="22"/>
              </w:rPr>
              <w:t>Echt waar? Heeft jouw zusje voor het eerst gelopen? Wat knap zeg! Hoev</w:t>
            </w:r>
            <w:r w:rsidR="00B704D3">
              <w:rPr>
                <w:i/>
                <w:sz w:val="22"/>
              </w:rPr>
              <w:t>eel stapjes heeft ze al gezet?’</w:t>
            </w:r>
            <w:r w:rsidR="00AD5381">
              <w:rPr>
                <w:sz w:val="22"/>
              </w:rPr>
              <w:t xml:space="preserve">. </w:t>
            </w:r>
            <w:r w:rsidR="00B704D3">
              <w:rPr>
                <w:sz w:val="22"/>
              </w:rPr>
              <w:t>Cindy vertelt</w:t>
            </w:r>
            <w:r w:rsidR="0030329F">
              <w:rPr>
                <w:sz w:val="22"/>
              </w:rPr>
              <w:t xml:space="preserve"> dat haar zusje 3 stapjes heeft gezet. Julia van 7 jaar reageert: </w:t>
            </w:r>
            <w:r w:rsidR="00B704D3">
              <w:rPr>
                <w:i/>
                <w:sz w:val="22"/>
              </w:rPr>
              <w:t>‘</w:t>
            </w:r>
            <w:proofErr w:type="spellStart"/>
            <w:r w:rsidR="0030329F" w:rsidRPr="00BE1514">
              <w:rPr>
                <w:i/>
                <w:sz w:val="22"/>
              </w:rPr>
              <w:t>Ahw</w:t>
            </w:r>
            <w:proofErr w:type="spellEnd"/>
            <w:r w:rsidR="0030329F" w:rsidRPr="00BE1514">
              <w:rPr>
                <w:i/>
                <w:sz w:val="22"/>
              </w:rPr>
              <w:t xml:space="preserve"> wat </w:t>
            </w:r>
            <w:r w:rsidR="00B704D3">
              <w:rPr>
                <w:i/>
                <w:sz w:val="22"/>
              </w:rPr>
              <w:t>lief, ik wil ook graag een babyzusje….</w:t>
            </w:r>
            <w:r w:rsidR="0030329F" w:rsidRPr="00BE1514">
              <w:rPr>
                <w:i/>
                <w:sz w:val="22"/>
              </w:rPr>
              <w:t>’.</w:t>
            </w:r>
            <w:r w:rsidR="0030329F">
              <w:rPr>
                <w:sz w:val="22"/>
              </w:rPr>
              <w:t xml:space="preserve"> </w:t>
            </w:r>
            <w:r w:rsidR="00BE1514">
              <w:rPr>
                <w:sz w:val="22"/>
              </w:rPr>
              <w:t xml:space="preserve">Cindy zegt: </w:t>
            </w:r>
            <w:r w:rsidR="00B704D3">
              <w:rPr>
                <w:i/>
                <w:sz w:val="22"/>
              </w:rPr>
              <w:t>‘</w:t>
            </w:r>
            <w:r w:rsidR="00DF5C01">
              <w:rPr>
                <w:i/>
                <w:sz w:val="22"/>
              </w:rPr>
              <w:t xml:space="preserve">Je mag </w:t>
            </w:r>
            <w:r w:rsidR="00BE1514" w:rsidRPr="00BE1514">
              <w:rPr>
                <w:i/>
                <w:sz w:val="22"/>
              </w:rPr>
              <w:t>mijn</w:t>
            </w:r>
            <w:r w:rsidR="00DF5C01">
              <w:rPr>
                <w:i/>
                <w:sz w:val="22"/>
              </w:rPr>
              <w:t xml:space="preserve"> zusje</w:t>
            </w:r>
            <w:r w:rsidR="00B704D3">
              <w:rPr>
                <w:i/>
                <w:sz w:val="22"/>
              </w:rPr>
              <w:t xml:space="preserve"> wel een keertje hebben hoor!</w:t>
            </w:r>
            <w:r w:rsidR="00BE1514" w:rsidRPr="00BE1514">
              <w:rPr>
                <w:i/>
                <w:sz w:val="22"/>
              </w:rPr>
              <w:t xml:space="preserve">’. </w:t>
            </w:r>
            <w:r w:rsidR="00BE1514">
              <w:rPr>
                <w:sz w:val="22"/>
              </w:rPr>
              <w:t xml:space="preserve">De pedagogisch medewerker zegt: </w:t>
            </w:r>
            <w:r w:rsidR="00B704D3">
              <w:rPr>
                <w:i/>
                <w:sz w:val="22"/>
              </w:rPr>
              <w:t>‘</w:t>
            </w:r>
            <w:r w:rsidR="00BE1514" w:rsidRPr="00BE1514">
              <w:rPr>
                <w:i/>
                <w:sz w:val="22"/>
              </w:rPr>
              <w:t>Dat is lief van jou</w:t>
            </w:r>
            <w:r w:rsidR="00B704D3">
              <w:rPr>
                <w:i/>
                <w:sz w:val="22"/>
              </w:rPr>
              <w:t>,</w:t>
            </w:r>
            <w:r w:rsidR="00BE1514" w:rsidRPr="00BE1514">
              <w:rPr>
                <w:i/>
                <w:sz w:val="22"/>
              </w:rPr>
              <w:t xml:space="preserve"> Cindy. Maar w</w:t>
            </w:r>
            <w:r w:rsidR="00B704D3">
              <w:rPr>
                <w:i/>
                <w:sz w:val="22"/>
              </w:rPr>
              <w:t>aarom wil jij zo graag een babyzusje, Julia?’</w:t>
            </w:r>
            <w:r w:rsidR="00BE1514">
              <w:rPr>
                <w:i/>
                <w:sz w:val="22"/>
              </w:rPr>
              <w:t xml:space="preserve">. </w:t>
            </w:r>
          </w:p>
        </w:tc>
      </w:tr>
    </w:tbl>
    <w:p w14:paraId="61C010AE" w14:textId="77777777" w:rsidR="00E7233E" w:rsidRDefault="00E7233E" w:rsidP="00CF7451">
      <w:pPr>
        <w:pStyle w:val="Geenafstand"/>
        <w:spacing w:before="0"/>
        <w:rPr>
          <w:sz w:val="22"/>
        </w:rPr>
      </w:pPr>
    </w:p>
    <w:p w14:paraId="6245F5A6" w14:textId="17D0B087" w:rsidR="00B30D67" w:rsidRDefault="00B53EB0" w:rsidP="00BD4598">
      <w:pPr>
        <w:pStyle w:val="Kop3"/>
      </w:pPr>
      <w:bookmarkStart w:id="18" w:name="_Toc535951738"/>
      <w:r>
        <w:t xml:space="preserve">2.2.5 </w:t>
      </w:r>
      <w:r w:rsidR="00B30D67">
        <w:t>A</w:t>
      </w:r>
      <w:r>
        <w:t>ctiviteiten</w:t>
      </w:r>
      <w:bookmarkEnd w:id="18"/>
      <w:r w:rsidR="00BD4598">
        <w:br/>
      </w:r>
    </w:p>
    <w:p w14:paraId="57F19A8B" w14:textId="4C37982D" w:rsidR="00921182" w:rsidRDefault="00921182" w:rsidP="00921182">
      <w:pPr>
        <w:rPr>
          <w:sz w:val="22"/>
        </w:rPr>
      </w:pPr>
      <w:r>
        <w:rPr>
          <w:sz w:val="22"/>
        </w:rPr>
        <w:t xml:space="preserve">Zelfstandig ontdekken, uitproberen en hierbij als pedagogisch medewerker aansluiten op het spel van het kind zien wij als grote waarden. Wat ons betreft is dit dan ook zeker een activiteit. </w:t>
      </w:r>
    </w:p>
    <w:p w14:paraId="6A004355" w14:textId="6E6BA1DE" w:rsidR="00921182" w:rsidRPr="005131A3" w:rsidRDefault="00921182" w:rsidP="00B30D67">
      <w:pPr>
        <w:rPr>
          <w:sz w:val="22"/>
        </w:rPr>
      </w:pPr>
      <w:r>
        <w:rPr>
          <w:sz w:val="22"/>
        </w:rPr>
        <w:t>Daarnaast worden er verschillende geplande activiteiten aangeboden</w:t>
      </w:r>
      <w:r w:rsidR="005131A3">
        <w:rPr>
          <w:sz w:val="22"/>
        </w:rPr>
        <w:t xml:space="preserve"> binnen verschillende thema’s</w:t>
      </w:r>
      <w:r w:rsidR="00DF5C01">
        <w:rPr>
          <w:sz w:val="22"/>
        </w:rPr>
        <w:t>. H</w:t>
      </w:r>
      <w:r w:rsidR="008333FA">
        <w:rPr>
          <w:sz w:val="22"/>
        </w:rPr>
        <w:t xml:space="preserve">ierbij kan gedacht worden </w:t>
      </w:r>
      <w:r w:rsidR="00DF5C01">
        <w:rPr>
          <w:sz w:val="22"/>
        </w:rPr>
        <w:t xml:space="preserve">aan knutselactiviteiten, buiten-speelactiviteiten </w:t>
      </w:r>
      <w:r w:rsidR="008333FA">
        <w:rPr>
          <w:sz w:val="22"/>
        </w:rPr>
        <w:t>of spelletjes op de groep</w:t>
      </w:r>
      <w:r w:rsidR="005131A3">
        <w:rPr>
          <w:sz w:val="22"/>
        </w:rPr>
        <w:t xml:space="preserve">. </w:t>
      </w:r>
      <w:r>
        <w:rPr>
          <w:sz w:val="22"/>
        </w:rPr>
        <w:t>Elke periode staat er een andere thema centraal waarbij activiteiten</w:t>
      </w:r>
      <w:r w:rsidR="005131A3">
        <w:rPr>
          <w:sz w:val="22"/>
        </w:rPr>
        <w:t xml:space="preserve"> worden aangeboden</w:t>
      </w:r>
      <w:r>
        <w:rPr>
          <w:sz w:val="22"/>
        </w:rPr>
        <w:t xml:space="preserve"> die </w:t>
      </w:r>
      <w:r w:rsidR="005131A3">
        <w:rPr>
          <w:sz w:val="22"/>
        </w:rPr>
        <w:t xml:space="preserve">de kinderen stimuleren in de </w:t>
      </w:r>
      <w:r>
        <w:rPr>
          <w:sz w:val="22"/>
        </w:rPr>
        <w:t>verschillende ontwikkelingsgebieden</w:t>
      </w:r>
      <w:r w:rsidR="005131A3">
        <w:rPr>
          <w:sz w:val="22"/>
        </w:rPr>
        <w:t xml:space="preserve">. </w:t>
      </w:r>
      <w:r>
        <w:rPr>
          <w:sz w:val="22"/>
        </w:rPr>
        <w:t>De thema</w:t>
      </w:r>
      <w:r w:rsidR="005131A3">
        <w:rPr>
          <w:sz w:val="22"/>
        </w:rPr>
        <w:t>’</w:t>
      </w:r>
      <w:r>
        <w:rPr>
          <w:sz w:val="22"/>
        </w:rPr>
        <w:t>s sluiten</w:t>
      </w:r>
      <w:r w:rsidR="005131A3">
        <w:rPr>
          <w:sz w:val="22"/>
        </w:rPr>
        <w:t xml:space="preserve"> daarnaast</w:t>
      </w:r>
      <w:r>
        <w:rPr>
          <w:sz w:val="22"/>
        </w:rPr>
        <w:t xml:space="preserve"> aan op de belevingswereld </w:t>
      </w:r>
      <w:r w:rsidR="00DF5C01">
        <w:rPr>
          <w:sz w:val="22"/>
        </w:rPr>
        <w:t xml:space="preserve">van </w:t>
      </w:r>
      <w:r>
        <w:rPr>
          <w:sz w:val="22"/>
        </w:rPr>
        <w:t xml:space="preserve">en gebeurtenissen in het leven van het kind. </w:t>
      </w:r>
    </w:p>
    <w:p w14:paraId="06AAD9F4" w14:textId="47225529" w:rsidR="00E103A1" w:rsidRPr="00800809" w:rsidRDefault="00E103A1" w:rsidP="00800809">
      <w:pPr>
        <w:rPr>
          <w:sz w:val="22"/>
        </w:rPr>
      </w:pPr>
    </w:p>
    <w:p w14:paraId="117F648A" w14:textId="14A8BF69" w:rsidR="00E103A1" w:rsidRDefault="00E103A1" w:rsidP="00800809">
      <w:pPr>
        <w:pStyle w:val="Kop3"/>
        <w:spacing w:before="0"/>
      </w:pPr>
      <w:bookmarkStart w:id="19" w:name="_Toc535951739"/>
      <w:r>
        <w:t>2.2.</w:t>
      </w:r>
      <w:r w:rsidR="00B522A7">
        <w:t>6</w:t>
      </w:r>
      <w:r w:rsidR="00B57B9E">
        <w:t xml:space="preserve"> Ontwikkelingsstimulering</w:t>
      </w:r>
      <w:bookmarkEnd w:id="19"/>
    </w:p>
    <w:p w14:paraId="28C3DD90" w14:textId="7D179C8C" w:rsidR="00BD4598" w:rsidRDefault="00BD4598" w:rsidP="00BD4598"/>
    <w:p w14:paraId="6F3DE5BE" w14:textId="6F1AD66B" w:rsidR="00A50993" w:rsidRDefault="00A50993" w:rsidP="00A50993">
      <w:pPr>
        <w:rPr>
          <w:sz w:val="22"/>
          <w:lang w:val="nl"/>
        </w:rPr>
      </w:pPr>
      <w:r w:rsidRPr="000E7F4B">
        <w:rPr>
          <w:sz w:val="22"/>
          <w:lang w:val="nl"/>
        </w:rPr>
        <w:t xml:space="preserve">Bij </w:t>
      </w:r>
      <w:r w:rsidR="00231FF6">
        <w:rPr>
          <w:sz w:val="22"/>
          <w:lang w:val="nl"/>
        </w:rPr>
        <w:t xml:space="preserve">de BSO van </w:t>
      </w:r>
      <w:r>
        <w:rPr>
          <w:sz w:val="22"/>
          <w:lang w:val="nl"/>
        </w:rPr>
        <w:t xml:space="preserve">Alderleafste </w:t>
      </w:r>
      <w:r w:rsidR="00231FF6">
        <w:rPr>
          <w:sz w:val="22"/>
          <w:lang w:val="nl"/>
        </w:rPr>
        <w:t>Kinderopvang</w:t>
      </w:r>
      <w:r>
        <w:rPr>
          <w:sz w:val="22"/>
          <w:lang w:val="nl"/>
        </w:rPr>
        <w:t xml:space="preserve"> </w:t>
      </w:r>
      <w:r w:rsidRPr="000E7F4B">
        <w:rPr>
          <w:sz w:val="22"/>
          <w:lang w:val="nl"/>
        </w:rPr>
        <w:t xml:space="preserve">worden kinderen in de </w:t>
      </w:r>
      <w:r w:rsidR="00DF5C01">
        <w:rPr>
          <w:sz w:val="22"/>
          <w:lang w:val="nl"/>
        </w:rPr>
        <w:t>motorische, cognitieve, sociale en</w:t>
      </w:r>
      <w:r w:rsidRPr="000E7F4B">
        <w:rPr>
          <w:sz w:val="22"/>
          <w:lang w:val="nl"/>
        </w:rPr>
        <w:t xml:space="preserve"> creatieve </w:t>
      </w:r>
      <w:r w:rsidR="00DF5C01">
        <w:rPr>
          <w:sz w:val="22"/>
          <w:lang w:val="nl"/>
        </w:rPr>
        <w:t xml:space="preserve">ontwikkeling gestimuleerd </w:t>
      </w:r>
      <w:r w:rsidRPr="000E7F4B">
        <w:rPr>
          <w:sz w:val="22"/>
          <w:lang w:val="nl"/>
        </w:rPr>
        <w:t>door de juiste manier van communiceren en houding</w:t>
      </w:r>
      <w:r w:rsidR="000A0F6D">
        <w:rPr>
          <w:sz w:val="22"/>
          <w:lang w:val="nl"/>
        </w:rPr>
        <w:t xml:space="preserve"> van de pedagogisch medewerkers</w:t>
      </w:r>
      <w:r w:rsidRPr="000E7F4B">
        <w:rPr>
          <w:sz w:val="22"/>
          <w:lang w:val="nl"/>
        </w:rPr>
        <w:t xml:space="preserve"> en een passend activiteiten- en speelgoed aanbod. Hierbij is het doel van de pedagogisch medewerker</w:t>
      </w:r>
      <w:r>
        <w:rPr>
          <w:sz w:val="22"/>
          <w:lang w:val="nl"/>
        </w:rPr>
        <w:t>s</w:t>
      </w:r>
      <w:r w:rsidRPr="000E7F4B">
        <w:rPr>
          <w:sz w:val="22"/>
          <w:lang w:val="nl"/>
        </w:rPr>
        <w:t xml:space="preserve"> om het kind op een positieve wijze net een stapje verder te brengen in de ontwikkeling, dan dat zij uit</w:t>
      </w:r>
      <w:r w:rsidR="00E22365">
        <w:rPr>
          <w:sz w:val="22"/>
          <w:lang w:val="nl"/>
        </w:rPr>
        <w:t xml:space="preserve"> zich</w:t>
      </w:r>
      <w:r w:rsidRPr="000E7F4B">
        <w:rPr>
          <w:sz w:val="22"/>
          <w:lang w:val="nl"/>
        </w:rPr>
        <w:t>zelf zouden kunnen komen.</w:t>
      </w:r>
    </w:p>
    <w:p w14:paraId="3F40A869" w14:textId="77777777" w:rsidR="00E22365" w:rsidRDefault="00E22365" w:rsidP="00A50993">
      <w:pPr>
        <w:rPr>
          <w:sz w:val="22"/>
          <w:lang w:val="nl"/>
        </w:rPr>
      </w:pPr>
    </w:p>
    <w:p w14:paraId="34A3A7C1" w14:textId="54C9ABC7" w:rsidR="00A50993" w:rsidRDefault="00A50993" w:rsidP="00A50993">
      <w:pPr>
        <w:rPr>
          <w:rFonts w:cstheme="minorHAnsi"/>
          <w:sz w:val="22"/>
        </w:rPr>
      </w:pPr>
      <w:r>
        <w:rPr>
          <w:sz w:val="22"/>
          <w:lang w:val="nl"/>
        </w:rPr>
        <w:t xml:space="preserve">De </w:t>
      </w:r>
      <w:r w:rsidRPr="000E7F4B">
        <w:rPr>
          <w:sz w:val="22"/>
        </w:rPr>
        <w:t>pedagogisch medewerker</w:t>
      </w:r>
      <w:r w:rsidR="00E22365">
        <w:rPr>
          <w:sz w:val="22"/>
        </w:rPr>
        <w:t>s</w:t>
      </w:r>
      <w:r w:rsidRPr="000E7F4B">
        <w:rPr>
          <w:sz w:val="22"/>
        </w:rPr>
        <w:t xml:space="preserve"> bied</w:t>
      </w:r>
      <w:r w:rsidR="00E22365">
        <w:rPr>
          <w:sz w:val="22"/>
        </w:rPr>
        <w:t xml:space="preserve">en </w:t>
      </w:r>
      <w:r w:rsidRPr="000E7F4B">
        <w:rPr>
          <w:sz w:val="22"/>
        </w:rPr>
        <w:t xml:space="preserve">een grote verscheidenheid aan activiteiten </w:t>
      </w:r>
      <w:r>
        <w:rPr>
          <w:sz w:val="22"/>
          <w:lang w:val="nl"/>
        </w:rPr>
        <w:t xml:space="preserve">en </w:t>
      </w:r>
      <w:r w:rsidRPr="00B763B7">
        <w:rPr>
          <w:rFonts w:cstheme="minorHAnsi"/>
          <w:sz w:val="22"/>
        </w:rPr>
        <w:t>vernieuwend materiaal</w:t>
      </w:r>
      <w:r w:rsidR="00E22365">
        <w:rPr>
          <w:rFonts w:cstheme="minorHAnsi"/>
          <w:sz w:val="22"/>
        </w:rPr>
        <w:t xml:space="preserve"> aan</w:t>
      </w:r>
      <w:r>
        <w:rPr>
          <w:rFonts w:cstheme="minorHAnsi"/>
          <w:sz w:val="22"/>
        </w:rPr>
        <w:t xml:space="preserve">. </w:t>
      </w:r>
      <w:r w:rsidR="00E22365">
        <w:rPr>
          <w:rFonts w:cstheme="minorHAnsi"/>
          <w:sz w:val="22"/>
        </w:rPr>
        <w:t xml:space="preserve">Daarbij spelen de pedagogisch medewerkers regelmatig met de kinderen mee, waarbij zij de kinderen begeleiden in hun spel </w:t>
      </w:r>
      <w:r w:rsidR="000A0F6D">
        <w:rPr>
          <w:rFonts w:cstheme="minorHAnsi"/>
          <w:sz w:val="22"/>
        </w:rPr>
        <w:t>en/</w:t>
      </w:r>
      <w:r w:rsidRPr="000E7F4B">
        <w:rPr>
          <w:rFonts w:cstheme="minorHAnsi"/>
          <w:sz w:val="22"/>
        </w:rPr>
        <w:t xml:space="preserve">of activiteit en </w:t>
      </w:r>
      <w:r w:rsidR="00E22365">
        <w:rPr>
          <w:rFonts w:cstheme="minorHAnsi"/>
          <w:sz w:val="22"/>
        </w:rPr>
        <w:t xml:space="preserve">deze uitbreiden. Op deze manier kunnen kinderen </w:t>
      </w:r>
      <w:r w:rsidRPr="000E7F4B">
        <w:rPr>
          <w:rFonts w:cstheme="minorHAnsi"/>
          <w:sz w:val="22"/>
        </w:rPr>
        <w:t xml:space="preserve">een stapje verder </w:t>
      </w:r>
      <w:r w:rsidR="00E22365">
        <w:rPr>
          <w:rFonts w:cstheme="minorHAnsi"/>
          <w:sz w:val="22"/>
        </w:rPr>
        <w:t>zetten</w:t>
      </w:r>
      <w:r w:rsidR="000A0F6D">
        <w:rPr>
          <w:rFonts w:cstheme="minorHAnsi"/>
          <w:sz w:val="22"/>
        </w:rPr>
        <w:t xml:space="preserve"> in hun</w:t>
      </w:r>
      <w:r w:rsidRPr="000E7F4B">
        <w:rPr>
          <w:rFonts w:cstheme="minorHAnsi"/>
          <w:sz w:val="22"/>
        </w:rPr>
        <w:t xml:space="preserve"> ontwikkeling. </w:t>
      </w:r>
      <w:r w:rsidR="000A0F6D">
        <w:rPr>
          <w:rFonts w:cstheme="minorHAnsi"/>
          <w:sz w:val="22"/>
        </w:rPr>
        <w:t>Daa</w:t>
      </w:r>
      <w:r>
        <w:rPr>
          <w:rFonts w:cstheme="minorHAnsi"/>
          <w:sz w:val="22"/>
        </w:rPr>
        <w:t xml:space="preserve">rnaast gaan zij </w:t>
      </w:r>
      <w:r w:rsidRPr="00B763B7">
        <w:rPr>
          <w:rFonts w:cstheme="minorHAnsi"/>
          <w:sz w:val="22"/>
        </w:rPr>
        <w:t>actief in gesprek met kinderen door open vragen te stellen, kinderen uit te dagen tot redeneren</w:t>
      </w:r>
      <w:r w:rsidR="00E22365">
        <w:rPr>
          <w:rFonts w:cstheme="minorHAnsi"/>
          <w:sz w:val="22"/>
        </w:rPr>
        <w:t xml:space="preserve"> en </w:t>
      </w:r>
      <w:r w:rsidRPr="00B763B7">
        <w:rPr>
          <w:rFonts w:cstheme="minorHAnsi"/>
          <w:sz w:val="22"/>
        </w:rPr>
        <w:t>overleggen</w:t>
      </w:r>
      <w:r w:rsidR="00E22365">
        <w:rPr>
          <w:rFonts w:cstheme="minorHAnsi"/>
          <w:sz w:val="22"/>
        </w:rPr>
        <w:t>,</w:t>
      </w:r>
      <w:r w:rsidRPr="00B763B7">
        <w:rPr>
          <w:rFonts w:cstheme="minorHAnsi"/>
          <w:sz w:val="22"/>
        </w:rPr>
        <w:t xml:space="preserve"> en stimuleren </w:t>
      </w:r>
      <w:r w:rsidR="000A0F6D">
        <w:rPr>
          <w:rFonts w:cstheme="minorHAnsi"/>
          <w:sz w:val="22"/>
        </w:rPr>
        <w:t xml:space="preserve">zij </w:t>
      </w:r>
      <w:r w:rsidR="00E22365">
        <w:rPr>
          <w:rFonts w:cstheme="minorHAnsi"/>
          <w:sz w:val="22"/>
        </w:rPr>
        <w:t xml:space="preserve">de kinderen om </w:t>
      </w:r>
      <w:r w:rsidRPr="00B763B7">
        <w:rPr>
          <w:rFonts w:cstheme="minorHAnsi"/>
          <w:sz w:val="22"/>
        </w:rPr>
        <w:t>zelf met een oplossing te komen</w:t>
      </w:r>
      <w:r>
        <w:rPr>
          <w:rFonts w:cstheme="minorHAnsi"/>
          <w:sz w:val="22"/>
        </w:rPr>
        <w:t>. Uiteraard worden de kinderen positief bekrachtigd doordat d</w:t>
      </w:r>
      <w:r w:rsidRPr="000E7F4B">
        <w:rPr>
          <w:rFonts w:cstheme="minorHAnsi"/>
          <w:sz w:val="22"/>
        </w:rPr>
        <w:t>e pedagogisch medewerke</w:t>
      </w:r>
      <w:r>
        <w:rPr>
          <w:rFonts w:cstheme="minorHAnsi"/>
          <w:sz w:val="22"/>
        </w:rPr>
        <w:t>r</w:t>
      </w:r>
      <w:r w:rsidR="00E22365">
        <w:rPr>
          <w:rFonts w:cstheme="minorHAnsi"/>
          <w:sz w:val="22"/>
        </w:rPr>
        <w:t xml:space="preserve">s hen aanmoedigen </w:t>
      </w:r>
      <w:r w:rsidRPr="000E7F4B">
        <w:rPr>
          <w:rFonts w:cstheme="minorHAnsi"/>
          <w:sz w:val="22"/>
        </w:rPr>
        <w:t xml:space="preserve">om door te zetten en </w:t>
      </w:r>
      <w:r w:rsidR="000A0F6D">
        <w:rPr>
          <w:rFonts w:cstheme="minorHAnsi"/>
          <w:sz w:val="22"/>
        </w:rPr>
        <w:lastRenderedPageBreak/>
        <w:t xml:space="preserve">worden er </w:t>
      </w:r>
      <w:r w:rsidRPr="000E7F4B">
        <w:rPr>
          <w:rFonts w:cstheme="minorHAnsi"/>
          <w:sz w:val="22"/>
        </w:rPr>
        <w:t>veelvuldig complimenten en ondersteunende opmerkingen</w:t>
      </w:r>
      <w:r w:rsidR="00E22365">
        <w:rPr>
          <w:rFonts w:cstheme="minorHAnsi"/>
          <w:sz w:val="22"/>
        </w:rPr>
        <w:t xml:space="preserve"> </w:t>
      </w:r>
      <w:r w:rsidR="000A0F6D">
        <w:rPr>
          <w:rFonts w:cstheme="minorHAnsi"/>
          <w:sz w:val="22"/>
        </w:rPr>
        <w:t>ge</w:t>
      </w:r>
      <w:r w:rsidR="00E22365">
        <w:rPr>
          <w:rFonts w:cstheme="minorHAnsi"/>
          <w:sz w:val="22"/>
        </w:rPr>
        <w:t>geven</w:t>
      </w:r>
      <w:r w:rsidR="000A0F6D">
        <w:rPr>
          <w:rFonts w:cstheme="minorHAnsi"/>
          <w:sz w:val="22"/>
        </w:rPr>
        <w:t xml:space="preserve"> als:</w:t>
      </w:r>
      <w:r w:rsidRPr="000E7F4B">
        <w:rPr>
          <w:rFonts w:cstheme="minorHAnsi"/>
          <w:sz w:val="22"/>
        </w:rPr>
        <w:t xml:space="preserve"> </w:t>
      </w:r>
      <w:r w:rsidR="000A0F6D">
        <w:rPr>
          <w:rFonts w:cstheme="minorHAnsi"/>
          <w:sz w:val="22"/>
        </w:rPr>
        <w:t>‘</w:t>
      </w:r>
      <w:r w:rsidR="000A0F6D">
        <w:rPr>
          <w:rFonts w:cstheme="minorHAnsi"/>
          <w:i/>
          <w:sz w:val="22"/>
        </w:rPr>
        <w:t>J</w:t>
      </w:r>
      <w:r w:rsidRPr="00E22365">
        <w:rPr>
          <w:rFonts w:cstheme="minorHAnsi"/>
          <w:i/>
          <w:sz w:val="22"/>
        </w:rPr>
        <w:t>a, al</w:t>
      </w:r>
      <w:r w:rsidR="000A0F6D">
        <w:rPr>
          <w:rFonts w:cstheme="minorHAnsi"/>
          <w:i/>
          <w:sz w:val="22"/>
        </w:rPr>
        <w:t>s je het zo doet gaat het goed!’</w:t>
      </w:r>
      <w:r w:rsidRPr="00E22365">
        <w:rPr>
          <w:rFonts w:cstheme="minorHAnsi"/>
          <w:i/>
          <w:sz w:val="22"/>
        </w:rPr>
        <w:t>.</w:t>
      </w:r>
    </w:p>
    <w:p w14:paraId="0567692A" w14:textId="77777777" w:rsidR="00A50993" w:rsidRPr="000E7F4B" w:rsidRDefault="00A50993" w:rsidP="00A50993">
      <w:pPr>
        <w:rPr>
          <w:rFonts w:cstheme="minorHAnsi"/>
          <w:sz w:val="22"/>
        </w:rPr>
      </w:pPr>
    </w:p>
    <w:p w14:paraId="6B3A1FC3" w14:textId="3CB6970C" w:rsidR="00A50993" w:rsidRPr="00B03EE2" w:rsidRDefault="00A50993" w:rsidP="00A50993">
      <w:pPr>
        <w:rPr>
          <w:rFonts w:cstheme="minorHAnsi"/>
          <w:sz w:val="22"/>
        </w:rPr>
      </w:pPr>
      <w:r w:rsidRPr="00B03EE2">
        <w:rPr>
          <w:rFonts w:cstheme="minorHAnsi"/>
          <w:sz w:val="22"/>
        </w:rPr>
        <w:t>De pedagogisch medewerkers bied</w:t>
      </w:r>
      <w:r w:rsidR="00E22365">
        <w:rPr>
          <w:rFonts w:cstheme="minorHAnsi"/>
          <w:sz w:val="22"/>
        </w:rPr>
        <w:t xml:space="preserve">en </w:t>
      </w:r>
      <w:r w:rsidRPr="00B03EE2">
        <w:rPr>
          <w:rFonts w:cstheme="minorHAnsi"/>
          <w:sz w:val="22"/>
        </w:rPr>
        <w:t xml:space="preserve">voldoende gelegenheid tot leren door het ‘zelf doen’, denk hierbij bijvoorbeeld aan </w:t>
      </w:r>
      <w:r w:rsidR="008C25E1">
        <w:rPr>
          <w:rFonts w:cstheme="minorHAnsi"/>
          <w:sz w:val="22"/>
        </w:rPr>
        <w:t xml:space="preserve">het dekken van de tafel, het strikken van de veters en het </w:t>
      </w:r>
      <w:r w:rsidR="00B1397A">
        <w:rPr>
          <w:rFonts w:cstheme="minorHAnsi"/>
          <w:sz w:val="22"/>
        </w:rPr>
        <w:t xml:space="preserve">smeren van de boterham. </w:t>
      </w:r>
    </w:p>
    <w:p w14:paraId="2FE15BD3" w14:textId="77777777" w:rsidR="00A50993" w:rsidRDefault="00A50993" w:rsidP="00A50993">
      <w:pPr>
        <w:rPr>
          <w:rFonts w:cstheme="minorHAnsi"/>
          <w:sz w:val="22"/>
        </w:rPr>
      </w:pPr>
    </w:p>
    <w:p w14:paraId="738C7B5A" w14:textId="10009E65" w:rsidR="00A50993" w:rsidRPr="00B03EE2" w:rsidRDefault="00A50993" w:rsidP="00A50993">
      <w:pPr>
        <w:rPr>
          <w:rFonts w:cstheme="minorHAnsi"/>
          <w:sz w:val="22"/>
        </w:rPr>
      </w:pPr>
      <w:r>
        <w:rPr>
          <w:rFonts w:cstheme="minorHAnsi"/>
          <w:sz w:val="22"/>
        </w:rPr>
        <w:t>Als laatste ma</w:t>
      </w:r>
      <w:r w:rsidR="00E22365">
        <w:rPr>
          <w:rFonts w:cstheme="minorHAnsi"/>
          <w:sz w:val="22"/>
        </w:rPr>
        <w:t>ken</w:t>
      </w:r>
      <w:r>
        <w:rPr>
          <w:rFonts w:cstheme="minorHAnsi"/>
          <w:sz w:val="22"/>
        </w:rPr>
        <w:t xml:space="preserve"> d</w:t>
      </w:r>
      <w:r w:rsidRPr="00B03EE2">
        <w:rPr>
          <w:rFonts w:cstheme="minorHAnsi"/>
          <w:sz w:val="22"/>
        </w:rPr>
        <w:t>e pedagogisch medewerker</w:t>
      </w:r>
      <w:r w:rsidR="00E22365">
        <w:rPr>
          <w:rFonts w:cstheme="minorHAnsi"/>
          <w:sz w:val="22"/>
        </w:rPr>
        <w:t>s</w:t>
      </w:r>
      <w:r>
        <w:rPr>
          <w:rFonts w:cstheme="minorHAnsi"/>
          <w:sz w:val="22"/>
        </w:rPr>
        <w:t xml:space="preserve"> </w:t>
      </w:r>
      <w:r w:rsidRPr="00B03EE2">
        <w:rPr>
          <w:rFonts w:cstheme="minorHAnsi"/>
          <w:sz w:val="22"/>
        </w:rPr>
        <w:t xml:space="preserve">gebruik van de mogelijkheden </w:t>
      </w:r>
      <w:r w:rsidR="00661530">
        <w:rPr>
          <w:rFonts w:cstheme="minorHAnsi"/>
          <w:sz w:val="22"/>
        </w:rPr>
        <w:t xml:space="preserve">om kinderen te stimuleren, </w:t>
      </w:r>
      <w:r w:rsidRPr="00B03EE2">
        <w:rPr>
          <w:rFonts w:cstheme="minorHAnsi"/>
          <w:sz w:val="22"/>
        </w:rPr>
        <w:t>die zich voordoen tijdens de dagelijkse begeleidingsmomente</w:t>
      </w:r>
      <w:r w:rsidR="00661530">
        <w:rPr>
          <w:rFonts w:cstheme="minorHAnsi"/>
          <w:sz w:val="22"/>
        </w:rPr>
        <w:t>n. Soms</w:t>
      </w:r>
      <w:r w:rsidRPr="00B03EE2">
        <w:rPr>
          <w:rFonts w:cstheme="minorHAnsi"/>
          <w:sz w:val="22"/>
        </w:rPr>
        <w:t xml:space="preserve"> gebeurt het dat de pedagogisch medewerkers geen activiteit of leermoment gepland he</w:t>
      </w:r>
      <w:r w:rsidR="00661530">
        <w:rPr>
          <w:rFonts w:cstheme="minorHAnsi"/>
          <w:sz w:val="22"/>
        </w:rPr>
        <w:t>bben</w:t>
      </w:r>
      <w:r w:rsidRPr="00B03EE2">
        <w:rPr>
          <w:rFonts w:cstheme="minorHAnsi"/>
          <w:sz w:val="22"/>
        </w:rPr>
        <w:t>, maar dat door een vraag of opmerking van een kind leermoment</w:t>
      </w:r>
      <w:r>
        <w:rPr>
          <w:rFonts w:cstheme="minorHAnsi"/>
          <w:sz w:val="22"/>
        </w:rPr>
        <w:t>en</w:t>
      </w:r>
      <w:r w:rsidRPr="00B03EE2">
        <w:rPr>
          <w:rFonts w:cstheme="minorHAnsi"/>
          <w:sz w:val="22"/>
        </w:rPr>
        <w:t xml:space="preserve"> ontstaat. De pedagogisch medewerker</w:t>
      </w:r>
      <w:r w:rsidR="00661530">
        <w:rPr>
          <w:rFonts w:cstheme="minorHAnsi"/>
          <w:sz w:val="22"/>
        </w:rPr>
        <w:t>s</w:t>
      </w:r>
      <w:r w:rsidRPr="00B03EE2">
        <w:rPr>
          <w:rFonts w:cstheme="minorHAnsi"/>
          <w:sz w:val="22"/>
        </w:rPr>
        <w:t xml:space="preserve"> grijp</w:t>
      </w:r>
      <w:r w:rsidR="00661530">
        <w:rPr>
          <w:rFonts w:cstheme="minorHAnsi"/>
          <w:sz w:val="22"/>
        </w:rPr>
        <w:t xml:space="preserve">en </w:t>
      </w:r>
      <w:r w:rsidRPr="00B03EE2">
        <w:rPr>
          <w:rFonts w:cstheme="minorHAnsi"/>
          <w:sz w:val="22"/>
        </w:rPr>
        <w:t>deze kans en dra</w:t>
      </w:r>
      <w:r w:rsidR="00661530">
        <w:rPr>
          <w:rFonts w:cstheme="minorHAnsi"/>
          <w:sz w:val="22"/>
        </w:rPr>
        <w:t>aien</w:t>
      </w:r>
      <w:r w:rsidRPr="00B03EE2">
        <w:rPr>
          <w:rFonts w:cstheme="minorHAnsi"/>
          <w:sz w:val="22"/>
        </w:rPr>
        <w:t xml:space="preserve"> de situatie om naar een leermoment. </w:t>
      </w:r>
      <w:r w:rsidR="00661530">
        <w:rPr>
          <w:rFonts w:cstheme="minorHAnsi"/>
          <w:sz w:val="22"/>
        </w:rPr>
        <w:t>Zo kan het bijvoorbeeld zo zijn dat</w:t>
      </w:r>
      <w:r w:rsidRPr="00B03EE2">
        <w:rPr>
          <w:rFonts w:cstheme="minorHAnsi"/>
          <w:sz w:val="22"/>
        </w:rPr>
        <w:t xml:space="preserve"> een kindje </w:t>
      </w:r>
      <w:r w:rsidR="00661530">
        <w:rPr>
          <w:rFonts w:cstheme="minorHAnsi"/>
          <w:sz w:val="22"/>
        </w:rPr>
        <w:t xml:space="preserve">de </w:t>
      </w:r>
      <w:r w:rsidRPr="00B03EE2">
        <w:rPr>
          <w:rFonts w:cstheme="minorHAnsi"/>
          <w:sz w:val="22"/>
        </w:rPr>
        <w:t>kleur van de beker die hij krijgt</w:t>
      </w:r>
      <w:r w:rsidR="00537AA8">
        <w:rPr>
          <w:rFonts w:cstheme="minorHAnsi"/>
          <w:sz w:val="22"/>
        </w:rPr>
        <w:t xml:space="preserve"> benoemt</w:t>
      </w:r>
      <w:r w:rsidR="00661530">
        <w:rPr>
          <w:rFonts w:cstheme="minorHAnsi"/>
          <w:sz w:val="22"/>
        </w:rPr>
        <w:t>, waarop d</w:t>
      </w:r>
      <w:r w:rsidRPr="00B03EE2">
        <w:rPr>
          <w:rFonts w:cstheme="minorHAnsi"/>
          <w:sz w:val="22"/>
        </w:rPr>
        <w:t xml:space="preserve">e pedagogisch medewerker </w:t>
      </w:r>
      <w:r w:rsidR="00661530">
        <w:rPr>
          <w:rFonts w:cstheme="minorHAnsi"/>
          <w:sz w:val="22"/>
        </w:rPr>
        <w:t>inspeelt</w:t>
      </w:r>
      <w:r w:rsidRPr="00B03EE2">
        <w:rPr>
          <w:rFonts w:cstheme="minorHAnsi"/>
          <w:sz w:val="22"/>
        </w:rPr>
        <w:t xml:space="preserve"> door de andere kleuren van de bekers gezamenlijk met de kinderen te benoemen. De pedagogisch medewerker</w:t>
      </w:r>
      <w:r w:rsidR="00661530">
        <w:rPr>
          <w:rFonts w:cstheme="minorHAnsi"/>
          <w:sz w:val="22"/>
        </w:rPr>
        <w:t>s</w:t>
      </w:r>
      <w:r w:rsidRPr="00B03EE2">
        <w:rPr>
          <w:rFonts w:cstheme="minorHAnsi"/>
          <w:sz w:val="22"/>
        </w:rPr>
        <w:t xml:space="preserve"> pik</w:t>
      </w:r>
      <w:r w:rsidR="00661530">
        <w:rPr>
          <w:rFonts w:cstheme="minorHAnsi"/>
          <w:sz w:val="22"/>
        </w:rPr>
        <w:t>ken</w:t>
      </w:r>
      <w:r w:rsidRPr="00B03EE2">
        <w:rPr>
          <w:rFonts w:cstheme="minorHAnsi"/>
          <w:sz w:val="22"/>
        </w:rPr>
        <w:t xml:space="preserve"> signalen op van de kinderen en ma</w:t>
      </w:r>
      <w:r w:rsidR="00661530">
        <w:rPr>
          <w:rFonts w:cstheme="minorHAnsi"/>
          <w:sz w:val="22"/>
        </w:rPr>
        <w:t>ken</w:t>
      </w:r>
      <w:r w:rsidR="00537AA8">
        <w:rPr>
          <w:rFonts w:cstheme="minorHAnsi"/>
          <w:sz w:val="22"/>
        </w:rPr>
        <w:t xml:space="preserve"> hier spelenderwijs een</w:t>
      </w:r>
      <w:r w:rsidRPr="00B03EE2">
        <w:rPr>
          <w:rFonts w:cstheme="minorHAnsi"/>
          <w:sz w:val="22"/>
        </w:rPr>
        <w:t xml:space="preserve"> kort en leuk leermoment van.</w:t>
      </w:r>
      <w:r>
        <w:rPr>
          <w:rFonts w:cstheme="minorHAnsi"/>
          <w:sz w:val="22"/>
        </w:rPr>
        <w:t xml:space="preserve"> Naast de ongeplande leermomenten, vrijspel, zelfstandig ontdekken, experimenteren en proberen</w:t>
      </w:r>
      <w:r w:rsidR="00661530">
        <w:rPr>
          <w:rFonts w:cstheme="minorHAnsi"/>
          <w:sz w:val="22"/>
        </w:rPr>
        <w:t xml:space="preserve">, </w:t>
      </w:r>
      <w:r>
        <w:rPr>
          <w:rFonts w:cstheme="minorHAnsi"/>
          <w:sz w:val="22"/>
        </w:rPr>
        <w:t>worden er natuurlijk geplande activiteiten aangeboden.</w:t>
      </w:r>
    </w:p>
    <w:p w14:paraId="0DDDB2C1" w14:textId="77777777" w:rsidR="00BD4598" w:rsidRPr="00BD4598" w:rsidRDefault="00BD4598" w:rsidP="00BD4598"/>
    <w:p w14:paraId="1D1C6661" w14:textId="77777777" w:rsidR="004B5922" w:rsidRDefault="004B5922" w:rsidP="00800809">
      <w:pPr>
        <w:pStyle w:val="Kop2"/>
      </w:pPr>
      <w:bookmarkStart w:id="20" w:name="_Toc535951740"/>
      <w:r>
        <w:t>2.3 Sociale ontwikkeling</w:t>
      </w:r>
      <w:bookmarkEnd w:id="20"/>
      <w:r>
        <w:tab/>
      </w:r>
    </w:p>
    <w:p w14:paraId="02CBAD1A" w14:textId="356E077D" w:rsidR="006C61AF" w:rsidRPr="006C61AF" w:rsidRDefault="00A639AA" w:rsidP="00A639AA">
      <w:pPr>
        <w:rPr>
          <w:sz w:val="22"/>
          <w:lang w:eastAsia="nl-NL"/>
        </w:rPr>
      </w:pPr>
      <w:r w:rsidRPr="006C61AF">
        <w:rPr>
          <w:sz w:val="22"/>
          <w:lang w:eastAsia="nl-NL"/>
        </w:rPr>
        <w:t>In de eerste levensjaren leren kinderen de beginselen van de sociale omgang m</w:t>
      </w:r>
      <w:r w:rsidR="00537AA8">
        <w:rPr>
          <w:sz w:val="22"/>
          <w:lang w:eastAsia="nl-NL"/>
        </w:rPr>
        <w:t>et zichzelf en anderen, waarmee</w:t>
      </w:r>
      <w:r w:rsidRPr="006C61AF">
        <w:rPr>
          <w:sz w:val="22"/>
          <w:lang w:eastAsia="nl-NL"/>
        </w:rPr>
        <w:t xml:space="preserve"> een belangrijke basis wordt gelegd op sociaal gebied. </w:t>
      </w:r>
      <w:r w:rsidRPr="006C61AF">
        <w:rPr>
          <w:sz w:val="22"/>
        </w:rPr>
        <w:t>Kinderen ontwikkelen zich van een individu</w:t>
      </w:r>
      <w:r w:rsidR="00537AA8">
        <w:rPr>
          <w:sz w:val="22"/>
        </w:rPr>
        <w:t>,</w:t>
      </w:r>
      <w:r w:rsidRPr="006C61AF">
        <w:rPr>
          <w:sz w:val="22"/>
        </w:rPr>
        <w:t xml:space="preserve"> dat nog erg op zichzelf </w:t>
      </w:r>
      <w:r w:rsidR="00537AA8">
        <w:rPr>
          <w:sz w:val="22"/>
        </w:rPr>
        <w:t>gericht is, tot een individu dat</w:t>
      </w:r>
      <w:r w:rsidRPr="006C61AF">
        <w:rPr>
          <w:sz w:val="22"/>
        </w:rPr>
        <w:t xml:space="preserve"> in interactie staat met de mensen om zich heen. </w:t>
      </w:r>
      <w:r w:rsidRPr="006C61AF">
        <w:rPr>
          <w:sz w:val="22"/>
          <w:lang w:eastAsia="nl-NL"/>
        </w:rPr>
        <w:t>Jonge kinderen zijn nog erg op zichzelf gericht en moeten nog leren wat een ander wel of niet leuk vin</w:t>
      </w:r>
      <w:r w:rsidR="007B7267">
        <w:rPr>
          <w:sz w:val="22"/>
          <w:lang w:eastAsia="nl-NL"/>
        </w:rPr>
        <w:t>dt. Naarmate ze</w:t>
      </w:r>
      <w:r w:rsidRPr="006C61AF">
        <w:rPr>
          <w:sz w:val="22"/>
          <w:lang w:eastAsia="nl-NL"/>
        </w:rPr>
        <w:t xml:space="preserve"> ouder worden, raken kinderen zich steeds meer bewust van de gevoelens en behoeftes van ande</w:t>
      </w:r>
      <w:r w:rsidR="007B7267">
        <w:rPr>
          <w:sz w:val="22"/>
          <w:lang w:eastAsia="nl-NL"/>
        </w:rPr>
        <w:t xml:space="preserve">ren en kunnen daar </w:t>
      </w:r>
      <w:r w:rsidRPr="006C61AF">
        <w:rPr>
          <w:sz w:val="22"/>
          <w:lang w:eastAsia="nl-NL"/>
        </w:rPr>
        <w:t xml:space="preserve">steeds beter rekening mee houden. </w:t>
      </w:r>
      <w:r w:rsidR="00D61D8B">
        <w:rPr>
          <w:sz w:val="22"/>
          <w:lang w:eastAsia="nl-NL"/>
        </w:rPr>
        <w:t xml:space="preserve">Zo is te zien dat kinderen in de schoolgaande leeftijd nieuwe kinderen ontmoeten, </w:t>
      </w:r>
      <w:r w:rsidR="007B7267">
        <w:rPr>
          <w:sz w:val="22"/>
          <w:lang w:eastAsia="nl-NL"/>
        </w:rPr>
        <w:t xml:space="preserve">waarmee zij </w:t>
      </w:r>
      <w:r w:rsidR="00D61D8B">
        <w:rPr>
          <w:sz w:val="22"/>
          <w:lang w:eastAsia="nl-NL"/>
        </w:rPr>
        <w:t xml:space="preserve">vriendschappen gaan opbouwen. </w:t>
      </w:r>
      <w:r w:rsidR="006C61AF" w:rsidRPr="006C61AF">
        <w:rPr>
          <w:sz w:val="22"/>
        </w:rPr>
        <w:t xml:space="preserve">Het omgaan met leeftijdsgenootjes is een belangrijke manier om sociale competenties </w:t>
      </w:r>
      <w:r w:rsidR="00D61D8B">
        <w:rPr>
          <w:sz w:val="22"/>
        </w:rPr>
        <w:t xml:space="preserve">eigen te maken, zoals het zich </w:t>
      </w:r>
      <w:r w:rsidR="006C61AF" w:rsidRPr="006C61AF">
        <w:rPr>
          <w:sz w:val="22"/>
        </w:rPr>
        <w:t xml:space="preserve">in een ander kunnen verplaatsen, kunnen communiceren, samenwerken, anderen helpen, conflicten voorkomen en oplossen, en het ontwikkelen van sociale verantwoordelijkheid. Dit geeft </w:t>
      </w:r>
      <w:r w:rsidR="007B7267">
        <w:rPr>
          <w:sz w:val="22"/>
        </w:rPr>
        <w:t>een kind de kans</w:t>
      </w:r>
      <w:r w:rsidR="005F4D4A">
        <w:rPr>
          <w:sz w:val="22"/>
        </w:rPr>
        <w:t xml:space="preserve"> </w:t>
      </w:r>
      <w:r w:rsidR="007B7267">
        <w:rPr>
          <w:sz w:val="22"/>
        </w:rPr>
        <w:t>zich te ontwikkelen tot</w:t>
      </w:r>
      <w:r w:rsidR="006C61AF" w:rsidRPr="006C61AF">
        <w:rPr>
          <w:sz w:val="22"/>
        </w:rPr>
        <w:t xml:space="preserve"> </w:t>
      </w:r>
      <w:r w:rsidR="007B7267">
        <w:rPr>
          <w:sz w:val="22"/>
        </w:rPr>
        <w:t>een uniek persoon, die goed functioneert</w:t>
      </w:r>
      <w:r w:rsidR="006C61AF" w:rsidRPr="006C61AF">
        <w:rPr>
          <w:sz w:val="22"/>
        </w:rPr>
        <w:t xml:space="preserve"> in de samenlevin</w:t>
      </w:r>
      <w:r w:rsidR="007B7267">
        <w:rPr>
          <w:sz w:val="22"/>
        </w:rPr>
        <w:t>g en die zijn steentje kan bij</w:t>
      </w:r>
      <w:r w:rsidR="005F4D4A">
        <w:rPr>
          <w:sz w:val="22"/>
        </w:rPr>
        <w:t>dragen.</w:t>
      </w:r>
    </w:p>
    <w:p w14:paraId="7FF4D880" w14:textId="688E37F7" w:rsidR="00800809" w:rsidRDefault="00800809" w:rsidP="00800809">
      <w:pPr>
        <w:rPr>
          <w:sz w:val="22"/>
        </w:rPr>
      </w:pPr>
    </w:p>
    <w:p w14:paraId="25CA1DDE" w14:textId="78D0DE72" w:rsidR="00D179BB" w:rsidRDefault="005C1104" w:rsidP="00800809">
      <w:pPr>
        <w:pStyle w:val="Kop3"/>
        <w:spacing w:before="0"/>
      </w:pPr>
      <w:bookmarkStart w:id="21" w:name="_Toc535951741"/>
      <w:r w:rsidRPr="005C1104">
        <w:t>2.3.1 De sociale ontwikkeling</w:t>
      </w:r>
      <w:bookmarkEnd w:id="21"/>
    </w:p>
    <w:p w14:paraId="0881D80E" w14:textId="7A834D0B" w:rsidR="00BC2DF2" w:rsidRPr="006D7B15" w:rsidRDefault="00BC2DF2" w:rsidP="00BC2DF2">
      <w:pPr>
        <w:rPr>
          <w:sz w:val="22"/>
        </w:rPr>
      </w:pPr>
      <w:r w:rsidRPr="006D7B15">
        <w:rPr>
          <w:sz w:val="22"/>
        </w:rPr>
        <w:t xml:space="preserve">Kinderen ontwikkelen zich met name in de sociale ontwikkeling, doordat zij in contact komen met anderen door middel van samenspel. De </w:t>
      </w:r>
      <w:r>
        <w:rPr>
          <w:sz w:val="22"/>
        </w:rPr>
        <w:t>BSO</w:t>
      </w:r>
      <w:r w:rsidRPr="006D7B15">
        <w:rPr>
          <w:sz w:val="22"/>
        </w:rPr>
        <w:t xml:space="preserve"> biedt kinderen de mogelijkheid om spelenderwijs kennis te maken met de sociale vaardigheden en zich deze eigen te maken. De pedagogisch medewerkers stellen de kinde</w:t>
      </w:r>
      <w:r w:rsidR="006D6BAA">
        <w:rPr>
          <w:sz w:val="22"/>
        </w:rPr>
        <w:t>ren dan ook in de gelegenheid</w:t>
      </w:r>
      <w:r w:rsidRPr="006D7B15">
        <w:rPr>
          <w:sz w:val="22"/>
        </w:rPr>
        <w:t xml:space="preserve"> met elkaar te spelen, waarin zij zich bewust zijn van de verschillende leeftijden en ontwikkelingsfases van de kinderen. </w:t>
      </w:r>
    </w:p>
    <w:p w14:paraId="7FF2AECD" w14:textId="1C28E430" w:rsidR="005F4D4A" w:rsidRDefault="005F4D4A" w:rsidP="005F4D4A"/>
    <w:p w14:paraId="78776568" w14:textId="2F562638" w:rsidR="00B67C64" w:rsidRPr="00B67C64" w:rsidRDefault="00B67C64" w:rsidP="00B67C64">
      <w:pPr>
        <w:rPr>
          <w:b/>
          <w:lang w:eastAsia="nl-NL"/>
        </w:rPr>
      </w:pPr>
      <w:r w:rsidRPr="00B67C64">
        <w:rPr>
          <w:sz w:val="22"/>
          <w:lang w:eastAsia="nl-NL"/>
        </w:rPr>
        <w:t>Vanaf 4 jaar k</w:t>
      </w:r>
      <w:r w:rsidR="006D6BAA">
        <w:rPr>
          <w:sz w:val="22"/>
          <w:lang w:eastAsia="nl-NL"/>
        </w:rPr>
        <w:t xml:space="preserve">omen kinderen in contact </w:t>
      </w:r>
      <w:r w:rsidRPr="00B67C64">
        <w:rPr>
          <w:sz w:val="22"/>
          <w:lang w:eastAsia="nl-NL"/>
        </w:rPr>
        <w:t xml:space="preserve">met </w:t>
      </w:r>
      <w:r w:rsidR="006D6BAA">
        <w:rPr>
          <w:sz w:val="22"/>
          <w:lang w:eastAsia="nl-NL"/>
        </w:rPr>
        <w:t>an</w:t>
      </w:r>
      <w:r w:rsidRPr="00B67C64">
        <w:rPr>
          <w:sz w:val="22"/>
          <w:lang w:eastAsia="nl-NL"/>
        </w:rPr>
        <w:t>de</w:t>
      </w:r>
      <w:r w:rsidR="006D6BAA">
        <w:rPr>
          <w:sz w:val="22"/>
          <w:lang w:eastAsia="nl-NL"/>
        </w:rPr>
        <w:t>re</w:t>
      </w:r>
      <w:r w:rsidRPr="00B67C64">
        <w:rPr>
          <w:sz w:val="22"/>
          <w:lang w:eastAsia="nl-NL"/>
        </w:rPr>
        <w:t xml:space="preserve"> kinderen op zowel de school als op de BSO, wat een hoop uitdagingen biedt op sociaal-emotioneel gebied. Zo maken zij kennis met ruzie, concurrentie, rekening houden met anderen, agressiviteit en assertiviteit. Doordat schoolgaande kinderen zich ontwikkelen in hun empathie, kunnen zij zich al veel beter in</w:t>
      </w:r>
      <w:r w:rsidR="006D6BAA">
        <w:rPr>
          <w:sz w:val="22"/>
          <w:lang w:eastAsia="nl-NL"/>
        </w:rPr>
        <w:t>leven in</w:t>
      </w:r>
      <w:r w:rsidRPr="00B67C64">
        <w:rPr>
          <w:sz w:val="22"/>
          <w:lang w:eastAsia="nl-NL"/>
        </w:rPr>
        <w:t xml:space="preserve"> anderen en kunnen zo ook steeds beter omgaan met conflicten, grenzen en regels. Daarnaast oefenen kinderen met het beheersen van </w:t>
      </w:r>
      <w:r w:rsidR="006D6BAA">
        <w:rPr>
          <w:sz w:val="22"/>
          <w:lang w:eastAsia="nl-NL"/>
        </w:rPr>
        <w:t>henzelf. Vanaf een jaar of 6 word</w:t>
      </w:r>
      <w:r w:rsidRPr="00B67C64">
        <w:rPr>
          <w:sz w:val="22"/>
          <w:lang w:eastAsia="nl-NL"/>
        </w:rPr>
        <w:t>en kinderen zich steeds bewuster v</w:t>
      </w:r>
      <w:r w:rsidR="006D6BAA">
        <w:rPr>
          <w:sz w:val="22"/>
          <w:lang w:eastAsia="nl-NL"/>
        </w:rPr>
        <w:t>an zich</w:t>
      </w:r>
      <w:r w:rsidRPr="00B67C64">
        <w:rPr>
          <w:sz w:val="22"/>
          <w:lang w:eastAsia="nl-NL"/>
        </w:rPr>
        <w:t>zelf en gaan zich daarnaast ook steeds meer vergelijken met anderen. De ouders, pedagogisch medewerkers en oudere kinderen waren met name de voorbeeldrollen waaraan kin</w:t>
      </w:r>
      <w:r w:rsidR="002C5F85">
        <w:rPr>
          <w:sz w:val="22"/>
          <w:lang w:eastAsia="nl-NL"/>
        </w:rPr>
        <w:t>deren zich op jonge leeftijd</w:t>
      </w:r>
      <w:r w:rsidRPr="00B67C64">
        <w:rPr>
          <w:sz w:val="22"/>
          <w:lang w:eastAsia="nl-NL"/>
        </w:rPr>
        <w:t xml:space="preserve"> optrokken. In de schoolgaande leeftijd zullen kinderen zich steeds meer optrekken aan hun leeftijdsgeno</w:t>
      </w:r>
      <w:r w:rsidR="002C5F85">
        <w:rPr>
          <w:sz w:val="22"/>
          <w:lang w:eastAsia="nl-NL"/>
        </w:rPr>
        <w:t xml:space="preserve">ten en vriendschappen sluiten. </w:t>
      </w:r>
      <w:r w:rsidRPr="00B67C64">
        <w:rPr>
          <w:sz w:val="22"/>
          <w:lang w:eastAsia="nl-NL"/>
        </w:rPr>
        <w:t xml:space="preserve">Vanaf een jaar of 8 ontwikkelen kinderen het inzicht dat achter handelingen bepaalde intenties zitten en dat iemand dus iets goed bedoeld kan hebben. Wanneer kinderen de 9 jaar naderen groeit de behoefte aan privacy en ontwikkelen kinderen een </w:t>
      </w:r>
      <w:r w:rsidRPr="00B67C64">
        <w:rPr>
          <w:sz w:val="22"/>
          <w:lang w:eastAsia="nl-NL"/>
        </w:rPr>
        <w:lastRenderedPageBreak/>
        <w:t>eigen mening. Zo zullen zij regels niet meer zomaar aannemen, maar hier kritisch over nadenken en er eventueel hun mening over geven. Leeftijdsgenoten worden steeds belangrijker en kindere</w:t>
      </w:r>
      <w:r w:rsidR="002C5F85">
        <w:rPr>
          <w:sz w:val="22"/>
          <w:lang w:eastAsia="nl-NL"/>
        </w:rPr>
        <w:t>n raken steeds gevoeliger voor hun</w:t>
      </w:r>
      <w:r w:rsidRPr="00B67C64">
        <w:rPr>
          <w:sz w:val="22"/>
          <w:lang w:eastAsia="nl-NL"/>
        </w:rPr>
        <w:t xml:space="preserve"> meningen en gedraging</w:t>
      </w:r>
      <w:r w:rsidR="002C5F85">
        <w:rPr>
          <w:sz w:val="22"/>
          <w:lang w:eastAsia="nl-NL"/>
        </w:rPr>
        <w:t>en.</w:t>
      </w:r>
      <w:r w:rsidRPr="00B67C64">
        <w:rPr>
          <w:sz w:val="22"/>
          <w:lang w:eastAsia="nl-NL"/>
        </w:rPr>
        <w:t xml:space="preserve"> Zo zullen kinderen hun eigen gedrag en uiterlijk gaan vergelijken met die </w:t>
      </w:r>
      <w:r w:rsidR="002C5F85">
        <w:rPr>
          <w:sz w:val="22"/>
          <w:lang w:eastAsia="nl-NL"/>
        </w:rPr>
        <w:t>van anderen en deze spiegelen aan</w:t>
      </w:r>
      <w:r w:rsidRPr="00B67C64">
        <w:rPr>
          <w:sz w:val="22"/>
          <w:lang w:eastAsia="nl-NL"/>
        </w:rPr>
        <w:t xml:space="preserve"> die van anderen. </w:t>
      </w:r>
    </w:p>
    <w:p w14:paraId="65F21268" w14:textId="562AD71F" w:rsidR="00800809" w:rsidRDefault="00800809" w:rsidP="00800809">
      <w:pPr>
        <w:rPr>
          <w:sz w:val="22"/>
        </w:rPr>
      </w:pPr>
    </w:p>
    <w:p w14:paraId="448B9CA6" w14:textId="1907FA74" w:rsidR="00926CE5" w:rsidRDefault="00926CE5" w:rsidP="00800809">
      <w:pPr>
        <w:rPr>
          <w:sz w:val="22"/>
        </w:rPr>
      </w:pPr>
      <w:r>
        <w:rPr>
          <w:sz w:val="22"/>
        </w:rPr>
        <w:t>Wij stimuleren de schoolgaande kinde</w:t>
      </w:r>
      <w:r w:rsidR="002C5F85">
        <w:rPr>
          <w:sz w:val="22"/>
        </w:rPr>
        <w:t>ren in de sociale ontwikkeling</w:t>
      </w:r>
      <w:r>
        <w:rPr>
          <w:sz w:val="22"/>
        </w:rPr>
        <w:t xml:space="preserve"> door middel van het bij elkaar brengen van de kinderen. Zo </w:t>
      </w:r>
      <w:r w:rsidR="00CA0061">
        <w:rPr>
          <w:sz w:val="22"/>
        </w:rPr>
        <w:t>bieden de pedagogisch medewerkers groepsactiviteiten aan, waarin de kinderen bijeen komen en met elkaar in gesprek kunnen gaan.</w:t>
      </w:r>
      <w:r w:rsidR="00FE4C2A">
        <w:rPr>
          <w:sz w:val="22"/>
        </w:rPr>
        <w:t xml:space="preserve"> Zo oefenen kinderen met </w:t>
      </w:r>
      <w:r w:rsidR="00EF3044">
        <w:rPr>
          <w:sz w:val="22"/>
        </w:rPr>
        <w:t>naar elkaar l</w:t>
      </w:r>
      <w:r w:rsidR="001B764E">
        <w:rPr>
          <w:sz w:val="22"/>
        </w:rPr>
        <w:t xml:space="preserve">uisteren, het uiten van </w:t>
      </w:r>
      <w:r w:rsidR="00EF3044">
        <w:rPr>
          <w:sz w:val="22"/>
        </w:rPr>
        <w:t xml:space="preserve">eigen </w:t>
      </w:r>
      <w:r w:rsidR="001B764E">
        <w:rPr>
          <w:sz w:val="22"/>
        </w:rPr>
        <w:t xml:space="preserve">ideeën, opvattingen en gedachten, en </w:t>
      </w:r>
      <w:r w:rsidR="00EF3044">
        <w:rPr>
          <w:sz w:val="22"/>
        </w:rPr>
        <w:t>ook die van andere</w:t>
      </w:r>
      <w:r w:rsidR="001B764E">
        <w:rPr>
          <w:sz w:val="22"/>
        </w:rPr>
        <w:t>n</w:t>
      </w:r>
      <w:r w:rsidR="00EF3044">
        <w:rPr>
          <w:sz w:val="22"/>
        </w:rPr>
        <w:t xml:space="preserve"> aan te horen en te respecteren.</w:t>
      </w:r>
      <w:r w:rsidR="00CA0061">
        <w:rPr>
          <w:sz w:val="22"/>
        </w:rPr>
        <w:t xml:space="preserve"> </w:t>
      </w:r>
      <w:r w:rsidR="001B0633">
        <w:rPr>
          <w:sz w:val="22"/>
        </w:rPr>
        <w:t>Wanneer kinderen vrij aan het spe</w:t>
      </w:r>
      <w:r w:rsidR="00EC5B01">
        <w:rPr>
          <w:sz w:val="22"/>
        </w:rPr>
        <w:t xml:space="preserve">len </w:t>
      </w:r>
      <w:r w:rsidR="001B0633">
        <w:rPr>
          <w:sz w:val="22"/>
        </w:rPr>
        <w:t>zijn</w:t>
      </w:r>
      <w:r w:rsidR="001B764E">
        <w:rPr>
          <w:sz w:val="22"/>
        </w:rPr>
        <w:t>,</w:t>
      </w:r>
      <w:r w:rsidR="001B0633">
        <w:rPr>
          <w:sz w:val="22"/>
        </w:rPr>
        <w:t xml:space="preserve"> s</w:t>
      </w:r>
      <w:r w:rsidR="00A71CF6">
        <w:rPr>
          <w:sz w:val="22"/>
        </w:rPr>
        <w:t xml:space="preserve">timuleren </w:t>
      </w:r>
      <w:r w:rsidR="001B0633">
        <w:rPr>
          <w:sz w:val="22"/>
        </w:rPr>
        <w:t xml:space="preserve">de pedagogisch medewerkers </w:t>
      </w:r>
      <w:r w:rsidR="001B764E">
        <w:rPr>
          <w:sz w:val="22"/>
        </w:rPr>
        <w:t xml:space="preserve">de kinderen </w:t>
      </w:r>
      <w:r w:rsidR="00A71CF6">
        <w:rPr>
          <w:sz w:val="22"/>
        </w:rPr>
        <w:t xml:space="preserve">elkaar te helpen en met elkaar samen te spelen, door kinderen bijvoorbeeld te wijzen op elkaars spel en te vragen of </w:t>
      </w:r>
      <w:r w:rsidR="001B0633">
        <w:rPr>
          <w:sz w:val="22"/>
        </w:rPr>
        <w:t>een ander het betreffende kind zou willen me</w:t>
      </w:r>
      <w:r w:rsidR="00867263">
        <w:rPr>
          <w:sz w:val="22"/>
        </w:rPr>
        <w:t xml:space="preserve">ehelpen met het bouwen van de toren of de boef zou willen zijn die gevangen moet worden. </w:t>
      </w:r>
      <w:r w:rsidR="00BB2CA9">
        <w:rPr>
          <w:sz w:val="22"/>
        </w:rPr>
        <w:t>Daarnaast spelen de pedagogisch medewerkers</w:t>
      </w:r>
      <w:r w:rsidR="00CB2026">
        <w:rPr>
          <w:sz w:val="22"/>
        </w:rPr>
        <w:t xml:space="preserve"> ook mee met de kinderen, waarbij</w:t>
      </w:r>
      <w:r w:rsidR="00BB2CA9">
        <w:rPr>
          <w:sz w:val="22"/>
        </w:rPr>
        <w:t xml:space="preserve"> zij het spel </w:t>
      </w:r>
      <w:r w:rsidR="001B764E">
        <w:rPr>
          <w:sz w:val="22"/>
        </w:rPr>
        <w:t>eventueel uitbreiden en meer</w:t>
      </w:r>
      <w:r w:rsidR="00BB2CA9">
        <w:rPr>
          <w:sz w:val="22"/>
        </w:rPr>
        <w:t xml:space="preserve"> kinderen erbij betrekken</w:t>
      </w:r>
      <w:r w:rsidR="007E38BC">
        <w:rPr>
          <w:sz w:val="22"/>
        </w:rPr>
        <w:t xml:space="preserve">, en spelen gezelschapsspellen met de kinderen. Binnen deze gezelschapsspellen oefenen kinderen met het wachten op de beurt, het luisteren naar elkaar, het </w:t>
      </w:r>
      <w:r w:rsidR="00CB2026">
        <w:rPr>
          <w:sz w:val="22"/>
        </w:rPr>
        <w:t xml:space="preserve">zich </w:t>
      </w:r>
      <w:r w:rsidR="007E38BC">
        <w:rPr>
          <w:sz w:val="22"/>
        </w:rPr>
        <w:t>houden aan regels en het omgaan met verlies</w:t>
      </w:r>
      <w:r w:rsidR="00CB2026">
        <w:rPr>
          <w:sz w:val="22"/>
        </w:rPr>
        <w:t xml:space="preserve"> of winst</w:t>
      </w:r>
      <w:r w:rsidR="007E38BC">
        <w:rPr>
          <w:sz w:val="22"/>
        </w:rPr>
        <w:t xml:space="preserve">. </w:t>
      </w:r>
      <w:r w:rsidR="009F2EBB">
        <w:rPr>
          <w:sz w:val="22"/>
        </w:rPr>
        <w:t>De pedagogisch medewerkers geven de kinderen tot slot de ruimte om zelf initiatief te nemen in het bedenken van een spel en het begeleiden van een spel.</w:t>
      </w:r>
    </w:p>
    <w:p w14:paraId="5B9CAEE8" w14:textId="24EED2ED" w:rsidR="002825D4" w:rsidRDefault="002825D4" w:rsidP="00800809">
      <w:pPr>
        <w:rPr>
          <w:sz w:val="22"/>
        </w:rPr>
      </w:pPr>
    </w:p>
    <w:tbl>
      <w:tblPr>
        <w:tblStyle w:val="Tabelraster"/>
        <w:tblW w:w="0" w:type="auto"/>
        <w:tblLook w:val="04A0" w:firstRow="1" w:lastRow="0" w:firstColumn="1" w:lastColumn="0" w:noHBand="0" w:noVBand="1"/>
      </w:tblPr>
      <w:tblGrid>
        <w:gridCol w:w="9062"/>
      </w:tblGrid>
      <w:tr w:rsidR="002825D4" w14:paraId="60F19987" w14:textId="77777777" w:rsidTr="00BB62C1">
        <w:tc>
          <w:tcPr>
            <w:tcW w:w="9062" w:type="dxa"/>
          </w:tcPr>
          <w:p w14:paraId="5CF5E8D2" w14:textId="3ABF1735" w:rsidR="002825D4" w:rsidRPr="00213645" w:rsidRDefault="002825D4" w:rsidP="00BB62C1">
            <w:pPr>
              <w:pStyle w:val="Geenafstand"/>
              <w:spacing w:before="0"/>
              <w:rPr>
                <w:sz w:val="22"/>
              </w:rPr>
            </w:pPr>
            <w:r>
              <w:rPr>
                <w:sz w:val="22"/>
              </w:rPr>
              <w:t xml:space="preserve">De kinderen van </w:t>
            </w:r>
            <w:r w:rsidR="00ED40FF">
              <w:rPr>
                <w:sz w:val="22"/>
              </w:rPr>
              <w:t xml:space="preserve">de BSO van </w:t>
            </w:r>
            <w:r>
              <w:rPr>
                <w:sz w:val="22"/>
              </w:rPr>
              <w:t>Alderleafste</w:t>
            </w:r>
            <w:r w:rsidR="00EB24B6">
              <w:rPr>
                <w:sz w:val="22"/>
              </w:rPr>
              <w:t xml:space="preserve"> Kinderopvang</w:t>
            </w:r>
            <w:r>
              <w:rPr>
                <w:sz w:val="22"/>
              </w:rPr>
              <w:t xml:space="preserve"> zitten aan tafel om een gezelschapsspel te gaan spelen. </w:t>
            </w:r>
            <w:r w:rsidR="000C0968">
              <w:rPr>
                <w:sz w:val="22"/>
              </w:rPr>
              <w:t xml:space="preserve">Boaz van 5 jaar doet </w:t>
            </w:r>
            <w:r w:rsidR="00DE5F04">
              <w:rPr>
                <w:sz w:val="22"/>
              </w:rPr>
              <w:t>voor het eerst mee. D</w:t>
            </w:r>
            <w:r w:rsidR="000C0968">
              <w:rPr>
                <w:sz w:val="22"/>
              </w:rPr>
              <w:t>e pedagogisch medewerker vertelt</w:t>
            </w:r>
            <w:r w:rsidR="00DE5F04">
              <w:rPr>
                <w:sz w:val="22"/>
              </w:rPr>
              <w:t xml:space="preserve"> aan de andere drie kinderen van 7,</w:t>
            </w:r>
            <w:r w:rsidR="000C0968">
              <w:rPr>
                <w:sz w:val="22"/>
              </w:rPr>
              <w:t xml:space="preserve"> </w:t>
            </w:r>
            <w:r w:rsidR="00DE5F04">
              <w:rPr>
                <w:sz w:val="22"/>
              </w:rPr>
              <w:t xml:space="preserve">9 en 10 jaar oud, dat Boaz dit spelletje nog nooit gespeeld heeft en vraagt wie de regels zou willen uitleggen. Dat wil Max wel doen. </w:t>
            </w:r>
            <w:r w:rsidR="003A1417">
              <w:rPr>
                <w:sz w:val="22"/>
              </w:rPr>
              <w:t>Frank zegt middenin de uitleg van Max dat het niet klopt. De</w:t>
            </w:r>
            <w:r w:rsidR="000C0968">
              <w:rPr>
                <w:sz w:val="22"/>
              </w:rPr>
              <w:t xml:space="preserve"> pedagogisch medewerker zegt: ‘</w:t>
            </w:r>
            <w:r w:rsidR="003A1417">
              <w:rPr>
                <w:sz w:val="22"/>
              </w:rPr>
              <w:t xml:space="preserve">Frank, je praat zomaar door Max zijn uitleg heen. </w:t>
            </w:r>
            <w:r w:rsidR="00044525">
              <w:rPr>
                <w:sz w:val="22"/>
              </w:rPr>
              <w:t xml:space="preserve">We luisteren naar elkaar. Als Max klaar is met vertellen, mag jij </w:t>
            </w:r>
            <w:r w:rsidR="000C0968">
              <w:rPr>
                <w:sz w:val="22"/>
              </w:rPr>
              <w:t>reageren</w:t>
            </w:r>
            <w:r w:rsidR="00541765">
              <w:rPr>
                <w:sz w:val="22"/>
              </w:rPr>
              <w:t>’</w:t>
            </w:r>
            <w:r w:rsidR="00044525">
              <w:rPr>
                <w:sz w:val="22"/>
              </w:rPr>
              <w:t>. Wanneer Max klaar is</w:t>
            </w:r>
            <w:r w:rsidR="000C0968">
              <w:rPr>
                <w:sz w:val="22"/>
              </w:rPr>
              <w:t>,</w:t>
            </w:r>
            <w:r w:rsidR="00044525">
              <w:rPr>
                <w:sz w:val="22"/>
              </w:rPr>
              <w:t xml:space="preserve"> legt Frank uit dat een regel niet klopt. </w:t>
            </w:r>
            <w:r w:rsidR="008D603E">
              <w:rPr>
                <w:sz w:val="22"/>
              </w:rPr>
              <w:t xml:space="preserve">Max zegt dat ze het spelletje altijd op die manier spelen bij hem thuis. </w:t>
            </w:r>
            <w:r w:rsidR="000B657D">
              <w:rPr>
                <w:sz w:val="22"/>
              </w:rPr>
              <w:t>Fran</w:t>
            </w:r>
            <w:r w:rsidR="000C0968">
              <w:rPr>
                <w:sz w:val="22"/>
              </w:rPr>
              <w:t>k stelt voor om het volgens de ‘echte</w:t>
            </w:r>
            <w:r w:rsidR="000B657D">
              <w:rPr>
                <w:sz w:val="22"/>
              </w:rPr>
              <w:t>’ regels te doen en legt deze uit. Max en de andere kinderen luisteren aandachtig.</w:t>
            </w:r>
            <w:r>
              <w:rPr>
                <w:i/>
                <w:sz w:val="22"/>
              </w:rPr>
              <w:t xml:space="preserve"> </w:t>
            </w:r>
            <w:r w:rsidR="00213645">
              <w:rPr>
                <w:sz w:val="22"/>
              </w:rPr>
              <w:t xml:space="preserve">De pedagogisch medewerker observeert hoe Frank de kinderen door het spel begeleidt. </w:t>
            </w:r>
          </w:p>
        </w:tc>
      </w:tr>
    </w:tbl>
    <w:p w14:paraId="791E9401" w14:textId="77777777" w:rsidR="002825D4" w:rsidRDefault="002825D4" w:rsidP="00800809">
      <w:pPr>
        <w:rPr>
          <w:sz w:val="22"/>
        </w:rPr>
      </w:pPr>
    </w:p>
    <w:p w14:paraId="1EB3D355" w14:textId="77777777" w:rsidR="00926CE5" w:rsidRPr="00CD1574" w:rsidRDefault="00926CE5" w:rsidP="00800809">
      <w:pPr>
        <w:rPr>
          <w:sz w:val="22"/>
        </w:rPr>
      </w:pPr>
    </w:p>
    <w:p w14:paraId="1AF9845F" w14:textId="77777777" w:rsidR="003941C5" w:rsidRDefault="004B5922" w:rsidP="00B53EB0">
      <w:pPr>
        <w:pStyle w:val="Kop3"/>
        <w:spacing w:before="0"/>
      </w:pPr>
      <w:bookmarkStart w:id="22" w:name="_Toc535951742"/>
      <w:r>
        <w:t>2.3.</w:t>
      </w:r>
      <w:r w:rsidR="00B53EB0">
        <w:t>2</w:t>
      </w:r>
      <w:r>
        <w:t xml:space="preserve"> Conflicten in het samenspel</w:t>
      </w:r>
      <w:bookmarkEnd w:id="22"/>
    </w:p>
    <w:p w14:paraId="4F9AEAB8" w14:textId="3F223052" w:rsidR="00AB77E0" w:rsidRPr="00CB7106" w:rsidRDefault="00444E23" w:rsidP="00CB7106">
      <w:pPr>
        <w:pStyle w:val="Geenafstand"/>
        <w:rPr>
          <w:sz w:val="22"/>
        </w:rPr>
      </w:pPr>
      <w:r>
        <w:rPr>
          <w:sz w:val="22"/>
        </w:rPr>
        <w:t>Wanneer kinderen op he</w:t>
      </w:r>
      <w:r w:rsidR="008D7DDD" w:rsidRPr="00CB7106">
        <w:rPr>
          <w:sz w:val="22"/>
        </w:rPr>
        <w:t xml:space="preserve">t punt zijn gekomen dat zij elkaar steeds meer gaan opzoeken in hun spel, </w:t>
      </w:r>
      <w:r>
        <w:rPr>
          <w:sz w:val="22"/>
        </w:rPr>
        <w:t xml:space="preserve">zullen er ook conflicten </w:t>
      </w:r>
      <w:r w:rsidR="008D7DDD" w:rsidRPr="00CB7106">
        <w:rPr>
          <w:sz w:val="22"/>
        </w:rPr>
        <w:t>ontstaan tussen kinderen onderling. Schoolgaande kinderen zijn al beter in staat om zich te verplaatsen in andermans g</w:t>
      </w:r>
      <w:r>
        <w:rPr>
          <w:sz w:val="22"/>
        </w:rPr>
        <w:t>evoelens en behoeftes, maar kunn</w:t>
      </w:r>
      <w:r w:rsidR="008D7DDD" w:rsidRPr="00CB7106">
        <w:rPr>
          <w:sz w:val="22"/>
        </w:rPr>
        <w:t>en oo</w:t>
      </w:r>
      <w:r>
        <w:rPr>
          <w:sz w:val="22"/>
        </w:rPr>
        <w:t xml:space="preserve">k met elkaar in conflict </w:t>
      </w:r>
      <w:r w:rsidR="008D7DDD" w:rsidRPr="00CB7106">
        <w:rPr>
          <w:sz w:val="22"/>
        </w:rPr>
        <w:t>komen doordat zij het niet met elkaar eens zijn. Bij Alderleafste BSO ondersteunen en begeleiden wij kinderen binnen conflicten in samenspel door</w:t>
      </w:r>
      <w:r w:rsidR="00F12073" w:rsidRPr="00CB7106">
        <w:rPr>
          <w:sz w:val="22"/>
        </w:rPr>
        <w:t xml:space="preserve"> allereerst </w:t>
      </w:r>
      <w:r>
        <w:rPr>
          <w:sz w:val="22"/>
        </w:rPr>
        <w:t xml:space="preserve">de kinderen de kans te geven </w:t>
      </w:r>
      <w:r w:rsidR="00F12073" w:rsidRPr="00CB7106">
        <w:rPr>
          <w:sz w:val="22"/>
        </w:rPr>
        <w:t>conflicten zelfstandig op te lossen. Wanneer kinderen er niet onderling uitkomen, grijpen de pedagogisch medewerkers in</w:t>
      </w:r>
      <w:r>
        <w:rPr>
          <w:sz w:val="22"/>
        </w:rPr>
        <w:t>, waarbij</w:t>
      </w:r>
      <w:r w:rsidR="00D44270" w:rsidRPr="00CB7106">
        <w:rPr>
          <w:sz w:val="22"/>
        </w:rPr>
        <w:t xml:space="preserve"> zij een bemiddelende rol aannemen. </w:t>
      </w:r>
      <w:r>
        <w:rPr>
          <w:sz w:val="22"/>
        </w:rPr>
        <w:t>De kinderen wordt gevraagd</w:t>
      </w:r>
      <w:r w:rsidR="00AB77E0" w:rsidRPr="00CB7106">
        <w:rPr>
          <w:sz w:val="22"/>
        </w:rPr>
        <w:t xml:space="preserve"> te vertellen </w:t>
      </w:r>
      <w:r w:rsidR="00CB7106" w:rsidRPr="00CB7106">
        <w:rPr>
          <w:sz w:val="22"/>
        </w:rPr>
        <w:t xml:space="preserve">over </w:t>
      </w:r>
      <w:r w:rsidR="00AB77E0" w:rsidRPr="00CB7106">
        <w:rPr>
          <w:sz w:val="22"/>
        </w:rPr>
        <w:t>wat er is gebeurd</w:t>
      </w:r>
      <w:r w:rsidR="007A0C00" w:rsidRPr="00CB7106">
        <w:rPr>
          <w:sz w:val="22"/>
        </w:rPr>
        <w:t>, waa</w:t>
      </w:r>
      <w:r>
        <w:rPr>
          <w:sz w:val="22"/>
        </w:rPr>
        <w:t xml:space="preserve">rbij zij gestimuleerd worden te vertellen </w:t>
      </w:r>
      <w:r w:rsidR="007A0C00" w:rsidRPr="00CB7106">
        <w:rPr>
          <w:sz w:val="22"/>
        </w:rPr>
        <w:t>welk gevoel het hen geeft en wat zij graag willen. Vervolgens wo</w:t>
      </w:r>
      <w:r>
        <w:rPr>
          <w:sz w:val="22"/>
        </w:rPr>
        <w:t>rden de kinderen gestimuleerd</w:t>
      </w:r>
      <w:r w:rsidR="007A0C00" w:rsidRPr="00CB7106">
        <w:rPr>
          <w:sz w:val="22"/>
        </w:rPr>
        <w:t xml:space="preserve"> te zoeken naar een oplossing</w:t>
      </w:r>
      <w:r>
        <w:rPr>
          <w:sz w:val="22"/>
        </w:rPr>
        <w:t>,</w:t>
      </w:r>
      <w:r w:rsidR="007A0C00" w:rsidRPr="00CB7106">
        <w:rPr>
          <w:sz w:val="22"/>
        </w:rPr>
        <w:t xml:space="preserve"> die voor alle partijen </w:t>
      </w:r>
      <w:r w:rsidR="0086327D" w:rsidRPr="00CB7106">
        <w:rPr>
          <w:sz w:val="22"/>
        </w:rPr>
        <w:t>aanvaardbaar is. De pedagogisch medewerker geeft binnen het begeleiden van de kinderen naar het oplossen van het conflict, waar nodig suggesties voor oplossingen en uitleg bij wat wel en niet aanvaardbaar is</w:t>
      </w:r>
      <w:r w:rsidR="00BF78B7" w:rsidRPr="00CB7106">
        <w:rPr>
          <w:sz w:val="22"/>
        </w:rPr>
        <w:t xml:space="preserve"> en hoe</w:t>
      </w:r>
      <w:r>
        <w:rPr>
          <w:sz w:val="22"/>
        </w:rPr>
        <w:t xml:space="preserve"> er</w:t>
      </w:r>
      <w:r w:rsidR="00BF78B7" w:rsidRPr="00CB7106">
        <w:rPr>
          <w:sz w:val="22"/>
        </w:rPr>
        <w:t xml:space="preserve"> wel rekening met elkaar gehouden kan worden. </w:t>
      </w:r>
    </w:p>
    <w:p w14:paraId="08249C17" w14:textId="77777777" w:rsidR="00CB7106" w:rsidRDefault="00CB7106" w:rsidP="00CB7106">
      <w:pPr>
        <w:pStyle w:val="Geenafstand"/>
      </w:pPr>
    </w:p>
    <w:tbl>
      <w:tblPr>
        <w:tblStyle w:val="Tabelraster"/>
        <w:tblW w:w="0" w:type="auto"/>
        <w:tblLook w:val="04A0" w:firstRow="1" w:lastRow="0" w:firstColumn="1" w:lastColumn="0" w:noHBand="0" w:noVBand="1"/>
      </w:tblPr>
      <w:tblGrid>
        <w:gridCol w:w="9062"/>
      </w:tblGrid>
      <w:tr w:rsidR="00CB7106" w14:paraId="42D7DFF3" w14:textId="77777777" w:rsidTr="00BB62C1">
        <w:tc>
          <w:tcPr>
            <w:tcW w:w="9062" w:type="dxa"/>
          </w:tcPr>
          <w:p w14:paraId="3862D6D1" w14:textId="60B31676" w:rsidR="00CB7106" w:rsidRPr="002F51E2" w:rsidRDefault="00CB7106" w:rsidP="00BB62C1">
            <w:pPr>
              <w:pStyle w:val="Geenafstand"/>
              <w:spacing w:before="0"/>
              <w:rPr>
                <w:sz w:val="22"/>
              </w:rPr>
            </w:pPr>
            <w:r>
              <w:rPr>
                <w:sz w:val="22"/>
              </w:rPr>
              <w:t>De kinderen van</w:t>
            </w:r>
            <w:r w:rsidR="00EB24B6">
              <w:rPr>
                <w:sz w:val="22"/>
              </w:rPr>
              <w:t xml:space="preserve"> de BSO van</w:t>
            </w:r>
            <w:r>
              <w:rPr>
                <w:sz w:val="22"/>
              </w:rPr>
              <w:t xml:space="preserve"> Alderleafste </w:t>
            </w:r>
            <w:r w:rsidR="00EB24B6">
              <w:rPr>
                <w:sz w:val="22"/>
              </w:rPr>
              <w:t>Kinderopvang</w:t>
            </w:r>
            <w:r>
              <w:rPr>
                <w:sz w:val="22"/>
              </w:rPr>
              <w:t xml:space="preserve"> spelen buiten. </w:t>
            </w:r>
            <w:r w:rsidR="0041296C">
              <w:rPr>
                <w:sz w:val="22"/>
              </w:rPr>
              <w:t xml:space="preserve">Joep van 8 en Paula van 9 jaar spelen met </w:t>
            </w:r>
            <w:r w:rsidR="00E41741">
              <w:rPr>
                <w:sz w:val="22"/>
              </w:rPr>
              <w:t xml:space="preserve">de voetbal. Paula raakt de bal regelmatig met de handen, waarop Joep zegt dat dat niet mag. </w:t>
            </w:r>
            <w:r w:rsidR="00380CDF">
              <w:rPr>
                <w:sz w:val="22"/>
              </w:rPr>
              <w:t xml:space="preserve">Dan stopt Joep met voetballen en gaat met zijn armen over elkaar aan de kant zitten. De </w:t>
            </w:r>
            <w:r w:rsidR="00444E23">
              <w:rPr>
                <w:sz w:val="22"/>
              </w:rPr>
              <w:t>pedagogisch medewerker grijpt</w:t>
            </w:r>
            <w:r w:rsidR="00380CDF">
              <w:rPr>
                <w:sz w:val="22"/>
              </w:rPr>
              <w:t xml:space="preserve"> in door de kinderen bij elkaar te roepen: </w:t>
            </w:r>
            <w:r w:rsidR="00444E23">
              <w:rPr>
                <w:i/>
                <w:sz w:val="22"/>
              </w:rPr>
              <w:t>‘</w:t>
            </w:r>
            <w:r w:rsidR="00380CDF" w:rsidRPr="009621C1">
              <w:rPr>
                <w:i/>
                <w:sz w:val="22"/>
              </w:rPr>
              <w:t xml:space="preserve">Joep, Paula, wat is er </w:t>
            </w:r>
            <w:r w:rsidR="00380CDF" w:rsidRPr="009621C1">
              <w:rPr>
                <w:i/>
                <w:sz w:val="22"/>
              </w:rPr>
              <w:lastRenderedPageBreak/>
              <w:t>aan de han</w:t>
            </w:r>
            <w:r w:rsidR="00444E23">
              <w:rPr>
                <w:i/>
                <w:sz w:val="22"/>
              </w:rPr>
              <w:t>d? Jullie voetballen niet meer’</w:t>
            </w:r>
            <w:r w:rsidR="00380CDF">
              <w:rPr>
                <w:sz w:val="22"/>
              </w:rPr>
              <w:t xml:space="preserve">. Beide kinderen beginnen door elkaar te praten. </w:t>
            </w:r>
            <w:r w:rsidR="00380CDF" w:rsidRPr="009621C1">
              <w:rPr>
                <w:i/>
                <w:sz w:val="22"/>
              </w:rPr>
              <w:t>’Een tegelijk, anders kan ik jullie niet horen</w:t>
            </w:r>
            <w:r w:rsidR="009621C1" w:rsidRPr="009621C1">
              <w:rPr>
                <w:i/>
                <w:sz w:val="22"/>
              </w:rPr>
              <w:t xml:space="preserve"> en kunnen jullie elk</w:t>
            </w:r>
            <w:r w:rsidR="00444E23">
              <w:rPr>
                <w:i/>
                <w:sz w:val="22"/>
              </w:rPr>
              <w:t>aar niet horen. Joep jij eerst’</w:t>
            </w:r>
            <w:r w:rsidR="00444E23">
              <w:rPr>
                <w:sz w:val="22"/>
              </w:rPr>
              <w:t>. Joep vertelt</w:t>
            </w:r>
            <w:r w:rsidR="009621C1">
              <w:rPr>
                <w:sz w:val="22"/>
              </w:rPr>
              <w:t xml:space="preserve"> dat Paula de bal wel 4 keer</w:t>
            </w:r>
            <w:r w:rsidR="00444E23">
              <w:rPr>
                <w:sz w:val="22"/>
              </w:rPr>
              <w:t xml:space="preserve"> heeft aangeraakt en dat dat hand</w:t>
            </w:r>
            <w:r w:rsidR="009621C1">
              <w:rPr>
                <w:sz w:val="22"/>
              </w:rPr>
              <w:t xml:space="preserve">s is, maar dat ze de bal maar blijft aanraken. </w:t>
            </w:r>
            <w:r w:rsidR="00444E23">
              <w:rPr>
                <w:i/>
                <w:sz w:val="22"/>
              </w:rPr>
              <w:t>‘</w:t>
            </w:r>
            <w:proofErr w:type="spellStart"/>
            <w:r w:rsidR="00444E23">
              <w:rPr>
                <w:i/>
                <w:sz w:val="22"/>
              </w:rPr>
              <w:t>Okee</w:t>
            </w:r>
            <w:proofErr w:type="spellEnd"/>
            <w:r w:rsidR="00444E23">
              <w:rPr>
                <w:i/>
                <w:sz w:val="22"/>
              </w:rPr>
              <w:t>. En dat vind</w:t>
            </w:r>
            <w:r w:rsidR="009621C1" w:rsidRPr="009621C1">
              <w:rPr>
                <w:i/>
                <w:sz w:val="22"/>
              </w:rPr>
              <w:t xml:space="preserve"> jij vervelend</w:t>
            </w:r>
            <w:r w:rsidR="00444E23">
              <w:rPr>
                <w:i/>
                <w:sz w:val="22"/>
              </w:rPr>
              <w:t>,</w:t>
            </w:r>
            <w:r w:rsidR="009621C1" w:rsidRPr="009621C1">
              <w:rPr>
                <w:i/>
                <w:sz w:val="22"/>
              </w:rPr>
              <w:t xml:space="preserve"> klop</w:t>
            </w:r>
            <w:r w:rsidR="00444E23">
              <w:rPr>
                <w:i/>
                <w:sz w:val="22"/>
              </w:rPr>
              <w:t>t dat?’</w:t>
            </w:r>
            <w:r w:rsidR="009621C1">
              <w:rPr>
                <w:sz w:val="22"/>
              </w:rPr>
              <w:t xml:space="preserve"> Joep knikt en zegt dat het spelletje zo niet eerlijk is. </w:t>
            </w:r>
            <w:r w:rsidR="00444E23">
              <w:rPr>
                <w:i/>
                <w:sz w:val="22"/>
              </w:rPr>
              <w:t>‘</w:t>
            </w:r>
            <w:r w:rsidR="00B853C4" w:rsidRPr="00047573">
              <w:rPr>
                <w:i/>
                <w:sz w:val="22"/>
              </w:rPr>
              <w:t>Jij wilt</w:t>
            </w:r>
            <w:r w:rsidR="00444E23">
              <w:rPr>
                <w:i/>
                <w:sz w:val="22"/>
              </w:rPr>
              <w:t xml:space="preserve"> graag volgens de regels spelen</w:t>
            </w:r>
            <w:r w:rsidR="00B853C4" w:rsidRPr="00047573">
              <w:rPr>
                <w:i/>
                <w:sz w:val="22"/>
              </w:rPr>
              <w:t>’</w:t>
            </w:r>
            <w:r w:rsidR="00B853C4">
              <w:rPr>
                <w:sz w:val="22"/>
              </w:rPr>
              <w:t xml:space="preserve">. Joep knikt. </w:t>
            </w:r>
            <w:r w:rsidR="00444E23">
              <w:rPr>
                <w:i/>
                <w:sz w:val="22"/>
              </w:rPr>
              <w:t>‘</w:t>
            </w:r>
            <w:r w:rsidR="00B853C4" w:rsidRPr="00047573">
              <w:rPr>
                <w:i/>
                <w:sz w:val="22"/>
              </w:rPr>
              <w:t xml:space="preserve">En Paula, </w:t>
            </w:r>
            <w:r w:rsidR="00444E23">
              <w:rPr>
                <w:i/>
                <w:sz w:val="22"/>
              </w:rPr>
              <w:t>wat is er volgens jou gebeurd?’</w:t>
            </w:r>
            <w:r w:rsidR="00444E23">
              <w:rPr>
                <w:sz w:val="22"/>
              </w:rPr>
              <w:t>. Paula vertelt</w:t>
            </w:r>
            <w:r w:rsidR="00B853C4">
              <w:rPr>
                <w:sz w:val="22"/>
              </w:rPr>
              <w:t xml:space="preserve"> dat zij inderdaad de bal heeft aangeraakt</w:t>
            </w:r>
            <w:r w:rsidR="00047573">
              <w:rPr>
                <w:sz w:val="22"/>
              </w:rPr>
              <w:t xml:space="preserve"> en dat zij dit bij volleybal ook altijd doet, wat zij eigenlijk leuker vindt dan voetbal</w:t>
            </w:r>
            <w:r w:rsidR="00444E23">
              <w:rPr>
                <w:i/>
                <w:sz w:val="22"/>
              </w:rPr>
              <w:t>. ‘</w:t>
            </w:r>
            <w:r w:rsidR="00047573" w:rsidRPr="00047573">
              <w:rPr>
                <w:i/>
                <w:sz w:val="22"/>
              </w:rPr>
              <w:t>Klopt het dat jij liever volleybal wil</w:t>
            </w:r>
            <w:r w:rsidR="00444E23">
              <w:rPr>
                <w:i/>
                <w:sz w:val="22"/>
              </w:rPr>
              <w:t>t spelen?’</w:t>
            </w:r>
            <w:r w:rsidR="00047573">
              <w:rPr>
                <w:i/>
                <w:sz w:val="22"/>
              </w:rPr>
              <w:t xml:space="preserve">, </w:t>
            </w:r>
            <w:r w:rsidR="00047573">
              <w:rPr>
                <w:sz w:val="22"/>
              </w:rPr>
              <w:t xml:space="preserve">vraagt de pedagogisch medewerker. Paula knikt. </w:t>
            </w:r>
            <w:r w:rsidR="00444E23">
              <w:rPr>
                <w:i/>
                <w:sz w:val="22"/>
              </w:rPr>
              <w:t>‘</w:t>
            </w:r>
            <w:r w:rsidR="000B58AB" w:rsidRPr="000B58AB">
              <w:rPr>
                <w:i/>
                <w:sz w:val="22"/>
              </w:rPr>
              <w:t>Dus Joep wil</w:t>
            </w:r>
            <w:r w:rsidR="000B58AB">
              <w:rPr>
                <w:i/>
                <w:sz w:val="22"/>
              </w:rPr>
              <w:t>t</w:t>
            </w:r>
            <w:r w:rsidR="000B58AB" w:rsidRPr="000B58AB">
              <w:rPr>
                <w:i/>
                <w:sz w:val="22"/>
              </w:rPr>
              <w:t xml:space="preserve"> graag voetballen volgens de regels en Paula wilt graag volleyballen. Hoe zouden w</w:t>
            </w:r>
            <w:r w:rsidR="00444E23">
              <w:rPr>
                <w:i/>
                <w:sz w:val="22"/>
              </w:rPr>
              <w:t>e dit kunnen oplossen?’</w:t>
            </w:r>
            <w:r w:rsidR="000B58AB">
              <w:rPr>
                <w:sz w:val="22"/>
              </w:rPr>
              <w:t xml:space="preserve"> Paula stelt voor om nog eventjes te voetballen en daarna volleybal te spelen. Joep vindt dit een goed idee. </w:t>
            </w:r>
            <w:r w:rsidR="00444E23">
              <w:rPr>
                <w:i/>
                <w:sz w:val="22"/>
              </w:rPr>
              <w:t>‘</w:t>
            </w:r>
            <w:r w:rsidR="000B58AB" w:rsidRPr="002F51E2">
              <w:rPr>
                <w:i/>
                <w:sz w:val="22"/>
              </w:rPr>
              <w:t xml:space="preserve">Dat hebben jullie goed opgelost, </w:t>
            </w:r>
            <w:r w:rsidR="002F51E2" w:rsidRPr="002F51E2">
              <w:rPr>
                <w:i/>
                <w:sz w:val="22"/>
              </w:rPr>
              <w:t>nu kunnen jullie beide spellen spelen</w:t>
            </w:r>
            <w:r w:rsidR="002F51E2">
              <w:rPr>
                <w:i/>
                <w:sz w:val="22"/>
              </w:rPr>
              <w:t>,</w:t>
            </w:r>
            <w:r w:rsidR="00444E23">
              <w:rPr>
                <w:i/>
                <w:sz w:val="22"/>
              </w:rPr>
              <w:t>’</w:t>
            </w:r>
            <w:r w:rsidR="002F51E2">
              <w:rPr>
                <w:i/>
                <w:sz w:val="22"/>
              </w:rPr>
              <w:t xml:space="preserve"> </w:t>
            </w:r>
            <w:r w:rsidR="002F51E2" w:rsidRPr="002F51E2">
              <w:rPr>
                <w:sz w:val="22"/>
              </w:rPr>
              <w:t>zegt de pedagogisch medewerker.</w:t>
            </w:r>
          </w:p>
        </w:tc>
      </w:tr>
    </w:tbl>
    <w:p w14:paraId="09B9F184" w14:textId="77777777" w:rsidR="00B53EB0" w:rsidRPr="00B53EB0" w:rsidRDefault="00B53EB0" w:rsidP="00B53EB0"/>
    <w:p w14:paraId="7EE96EBC" w14:textId="3D69A396" w:rsidR="004B5922" w:rsidRDefault="004B5922" w:rsidP="00800809">
      <w:pPr>
        <w:pStyle w:val="Kop3"/>
        <w:spacing w:before="0"/>
      </w:pPr>
      <w:bookmarkStart w:id="23" w:name="_Toc535951743"/>
      <w:r>
        <w:t>2.3.</w:t>
      </w:r>
      <w:r w:rsidR="00B53EB0">
        <w:t>3</w:t>
      </w:r>
      <w:r>
        <w:t xml:space="preserve"> </w:t>
      </w:r>
      <w:r w:rsidR="00055968">
        <w:t>Basishouding pedagogisch medewerker</w:t>
      </w:r>
      <w:bookmarkEnd w:id="23"/>
    </w:p>
    <w:p w14:paraId="2EEB70F8" w14:textId="04EA78CC" w:rsidR="005D3181" w:rsidRPr="00887190" w:rsidRDefault="005D3181" w:rsidP="005D3181">
      <w:r w:rsidRPr="007C3C08">
        <w:rPr>
          <w:sz w:val="22"/>
        </w:rPr>
        <w:t>De pedagogisch medewerkers stimuleren de kind</w:t>
      </w:r>
      <w:r w:rsidR="00430955">
        <w:rPr>
          <w:sz w:val="22"/>
        </w:rPr>
        <w:t>eren in de sociale ontwikkeling</w:t>
      </w:r>
      <w:r w:rsidRPr="007C3C08">
        <w:rPr>
          <w:sz w:val="22"/>
        </w:rPr>
        <w:t xml:space="preserve"> door hen met elkaar in contact te brengen en de onderlinge i</w:t>
      </w:r>
      <w:r w:rsidR="00430955">
        <w:rPr>
          <w:sz w:val="22"/>
        </w:rPr>
        <w:t>nteracties te stimuleren. Hierbij</w:t>
      </w:r>
      <w:r w:rsidRPr="007C3C08">
        <w:rPr>
          <w:sz w:val="22"/>
        </w:rPr>
        <w:t xml:space="preserve"> houden zij rekening met en sluiten aan op de verschillende leeftijden en eigen mogelijkheden. </w:t>
      </w:r>
      <w:r w:rsidR="00887190">
        <w:rPr>
          <w:sz w:val="22"/>
        </w:rPr>
        <w:t>Tijdens het vrij spelen observeren de pedagogisch medewerkers de kinderen in hun spel en geven waar nodig begeleiding door</w:t>
      </w:r>
      <w:r w:rsidR="00887190">
        <w:t xml:space="preserve"> </w:t>
      </w:r>
      <w:r w:rsidRPr="007C3C08">
        <w:rPr>
          <w:sz w:val="22"/>
        </w:rPr>
        <w:t>mee te spelen of een kleine interventie te plegen. De pedagogisch medewerker</w:t>
      </w:r>
      <w:r w:rsidR="00204C5C">
        <w:rPr>
          <w:sz w:val="22"/>
        </w:rPr>
        <w:t>s</w:t>
      </w:r>
      <w:r w:rsidRPr="007C3C08">
        <w:rPr>
          <w:sz w:val="22"/>
        </w:rPr>
        <w:t xml:space="preserve"> </w:t>
      </w:r>
      <w:r w:rsidR="00204C5C" w:rsidRPr="007C3C08">
        <w:rPr>
          <w:sz w:val="22"/>
        </w:rPr>
        <w:t>creëre</w:t>
      </w:r>
      <w:r w:rsidR="00204C5C">
        <w:rPr>
          <w:sz w:val="22"/>
        </w:rPr>
        <w:t xml:space="preserve">n </w:t>
      </w:r>
      <w:r w:rsidRPr="007C3C08">
        <w:rPr>
          <w:sz w:val="22"/>
        </w:rPr>
        <w:t>momenten waarin positieve interactie</w:t>
      </w:r>
      <w:r w:rsidR="00204C5C">
        <w:rPr>
          <w:sz w:val="22"/>
        </w:rPr>
        <w:t>s</w:t>
      </w:r>
      <w:r w:rsidRPr="007C3C08">
        <w:rPr>
          <w:sz w:val="22"/>
        </w:rPr>
        <w:t xml:space="preserve"> onderling word</w:t>
      </w:r>
      <w:r w:rsidR="00204C5C">
        <w:rPr>
          <w:sz w:val="22"/>
        </w:rPr>
        <w:t>en</w:t>
      </w:r>
      <w:r w:rsidRPr="007C3C08">
        <w:rPr>
          <w:sz w:val="22"/>
        </w:rPr>
        <w:t xml:space="preserve"> gestimuleerd en </w:t>
      </w:r>
      <w:r w:rsidR="00204C5C">
        <w:rPr>
          <w:sz w:val="22"/>
        </w:rPr>
        <w:t>zijn</w:t>
      </w:r>
      <w:r w:rsidRPr="007C3C08">
        <w:rPr>
          <w:sz w:val="22"/>
        </w:rPr>
        <w:t xml:space="preserve"> hier</w:t>
      </w:r>
      <w:r w:rsidR="004B51B4">
        <w:rPr>
          <w:sz w:val="22"/>
        </w:rPr>
        <w:t>in</w:t>
      </w:r>
      <w:r w:rsidRPr="007C3C08">
        <w:rPr>
          <w:sz w:val="22"/>
        </w:rPr>
        <w:t xml:space="preserve"> </w:t>
      </w:r>
      <w:r w:rsidR="00204C5C">
        <w:rPr>
          <w:sz w:val="22"/>
        </w:rPr>
        <w:t>waar</w:t>
      </w:r>
      <w:r w:rsidRPr="007C3C08">
        <w:rPr>
          <w:sz w:val="22"/>
        </w:rPr>
        <w:t xml:space="preserve"> nodig begeleidend aanwezig</w:t>
      </w:r>
      <w:r w:rsidR="00204C5C">
        <w:rPr>
          <w:sz w:val="22"/>
        </w:rPr>
        <w:t>. Zij</w:t>
      </w:r>
      <w:r w:rsidRPr="007C3C08">
        <w:rPr>
          <w:sz w:val="22"/>
        </w:rPr>
        <w:t xml:space="preserve"> helpen de kinderen in communicatie naar elkaar de emoties te benoemen en </w:t>
      </w:r>
      <w:r w:rsidR="00204C5C">
        <w:rPr>
          <w:sz w:val="22"/>
        </w:rPr>
        <w:t>treden begeleiden</w:t>
      </w:r>
      <w:r w:rsidR="004B51B4">
        <w:rPr>
          <w:sz w:val="22"/>
        </w:rPr>
        <w:t>d</w:t>
      </w:r>
      <w:r w:rsidRPr="007C3C08">
        <w:rPr>
          <w:sz w:val="22"/>
        </w:rPr>
        <w:t xml:space="preserve"> op bij conflicten. Daarnaast </w:t>
      </w:r>
      <w:r w:rsidR="00204C5C">
        <w:rPr>
          <w:sz w:val="22"/>
        </w:rPr>
        <w:t>stimuleren de pedagogisch medewerkers</w:t>
      </w:r>
      <w:r w:rsidRPr="007C3C08">
        <w:rPr>
          <w:sz w:val="22"/>
        </w:rPr>
        <w:t xml:space="preserve"> het contact tussen kinderen door </w:t>
      </w:r>
      <w:r w:rsidR="00430955">
        <w:rPr>
          <w:sz w:val="22"/>
        </w:rPr>
        <w:t xml:space="preserve">hen aan te moedigen elkaar te </w:t>
      </w:r>
      <w:r w:rsidRPr="007C3C08">
        <w:rPr>
          <w:sz w:val="22"/>
        </w:rPr>
        <w:t>helpen</w:t>
      </w:r>
      <w:r w:rsidR="00430955">
        <w:rPr>
          <w:sz w:val="22"/>
        </w:rPr>
        <w:t>, te troosten of hulp te vragen/</w:t>
      </w:r>
      <w:r w:rsidRPr="007C3C08">
        <w:rPr>
          <w:sz w:val="22"/>
        </w:rPr>
        <w:t xml:space="preserve">ontvangen. </w:t>
      </w:r>
      <w:r w:rsidR="00887190">
        <w:rPr>
          <w:sz w:val="22"/>
        </w:rPr>
        <w:t xml:space="preserve">Tot slot worden kinderen actief gecomplimenteerd wanneer zij sociaal gewenst gedrag vertonen, zoals het </w:t>
      </w:r>
      <w:r w:rsidR="005F3AAA">
        <w:rPr>
          <w:sz w:val="22"/>
        </w:rPr>
        <w:t>troosten</w:t>
      </w:r>
      <w:r w:rsidR="00887190">
        <w:rPr>
          <w:sz w:val="22"/>
        </w:rPr>
        <w:t xml:space="preserve"> van een ander kind</w:t>
      </w:r>
      <w:r w:rsidR="005F3AAA">
        <w:rPr>
          <w:sz w:val="22"/>
        </w:rPr>
        <w:t xml:space="preserve"> door het een knuffel te geven</w:t>
      </w:r>
      <w:r w:rsidR="00887190">
        <w:rPr>
          <w:sz w:val="22"/>
        </w:rPr>
        <w:t xml:space="preserve"> of </w:t>
      </w:r>
      <w:r w:rsidR="00B63CCC">
        <w:rPr>
          <w:sz w:val="22"/>
        </w:rPr>
        <w:t xml:space="preserve">het helpen van een ander kind bij het </w:t>
      </w:r>
      <w:r w:rsidR="005F3AAA">
        <w:rPr>
          <w:sz w:val="22"/>
        </w:rPr>
        <w:t>strikken van veters</w:t>
      </w:r>
      <w:r w:rsidR="00B63CCC">
        <w:rPr>
          <w:sz w:val="22"/>
        </w:rPr>
        <w:t xml:space="preserve">. Dit doen de pedagogisch medewerkers door concreet het gewenste gedrag te benoemen, gevolgd door een verbaal of non-verbaal compliment: </w:t>
      </w:r>
      <w:r w:rsidR="00430955">
        <w:rPr>
          <w:i/>
          <w:sz w:val="22"/>
        </w:rPr>
        <w:t>‘</w:t>
      </w:r>
      <w:r w:rsidR="005F3AAA">
        <w:rPr>
          <w:i/>
          <w:sz w:val="22"/>
        </w:rPr>
        <w:t xml:space="preserve">Wat fijn dat jij Alex helpt met het strikken van zijn veters Teun. Zo kan </w:t>
      </w:r>
      <w:r w:rsidR="00430955">
        <w:rPr>
          <w:i/>
          <w:sz w:val="22"/>
        </w:rPr>
        <w:t>Alex precies zien hoe het moet</w:t>
      </w:r>
      <w:r w:rsidR="00B63CCC">
        <w:rPr>
          <w:sz w:val="22"/>
        </w:rPr>
        <w:t>.</w:t>
      </w:r>
      <w:r w:rsidR="00430955">
        <w:rPr>
          <w:sz w:val="22"/>
        </w:rPr>
        <w:t>’</w:t>
      </w:r>
      <w:r w:rsidR="00B63CCC">
        <w:rPr>
          <w:sz w:val="22"/>
        </w:rPr>
        <w:t xml:space="preserve"> </w:t>
      </w:r>
      <w:r w:rsidR="00887190">
        <w:rPr>
          <w:sz w:val="22"/>
        </w:rPr>
        <w:t xml:space="preserve"> </w:t>
      </w:r>
      <w:r w:rsidRPr="007C3C08">
        <w:rPr>
          <w:sz w:val="22"/>
        </w:rPr>
        <w:t>Deze basishouding heeft tot gevolg dat er een positief groepsgevoel wordt gecreëerd.</w:t>
      </w:r>
    </w:p>
    <w:p w14:paraId="01346A4D" w14:textId="690A2D02" w:rsidR="00CD1574" w:rsidRDefault="00CD1574" w:rsidP="00800809">
      <w:pPr>
        <w:pStyle w:val="Geenafstand"/>
        <w:spacing w:before="0"/>
      </w:pPr>
    </w:p>
    <w:p w14:paraId="24C3C71C" w14:textId="6B476427" w:rsidR="004B5922" w:rsidRDefault="004B5922" w:rsidP="00800809">
      <w:pPr>
        <w:pStyle w:val="Kop2"/>
      </w:pPr>
      <w:bookmarkStart w:id="24" w:name="_Toc535951744"/>
      <w:r>
        <w:t xml:space="preserve">2.4 </w:t>
      </w:r>
      <w:r w:rsidR="00800809">
        <w:t>W</w:t>
      </w:r>
      <w:r>
        <w:t>aarden en normen</w:t>
      </w:r>
      <w:bookmarkEnd w:id="24"/>
      <w:r>
        <w:tab/>
      </w:r>
    </w:p>
    <w:p w14:paraId="0BCA7500" w14:textId="08B3C6CB" w:rsidR="009C7CAA" w:rsidRPr="007C3C08" w:rsidRDefault="009C7CAA" w:rsidP="009C7CAA">
      <w:pPr>
        <w:rPr>
          <w:sz w:val="22"/>
        </w:rPr>
      </w:pPr>
      <w:r w:rsidRPr="007C3C08">
        <w:rPr>
          <w:sz w:val="22"/>
        </w:rPr>
        <w:t>Kin</w:t>
      </w:r>
      <w:r w:rsidR="00430955">
        <w:rPr>
          <w:sz w:val="22"/>
        </w:rPr>
        <w:t xml:space="preserve">deren moeten de kans krijgen </w:t>
      </w:r>
      <w:r w:rsidRPr="007C3C08">
        <w:rPr>
          <w:sz w:val="22"/>
        </w:rPr>
        <w:t xml:space="preserve">zich </w:t>
      </w:r>
      <w:r>
        <w:rPr>
          <w:sz w:val="22"/>
        </w:rPr>
        <w:t xml:space="preserve">de </w:t>
      </w:r>
      <w:r w:rsidRPr="007C3C08">
        <w:rPr>
          <w:sz w:val="22"/>
        </w:rPr>
        <w:t xml:space="preserve">waarden en normen, de cultuur van de samenleving waarvan zij deel uitmaken, eigen te maken. Het is van belang dat kinderen leren om op een passende manier met andere kinderen en volwassenen om te gaan. De </w:t>
      </w:r>
      <w:r>
        <w:rPr>
          <w:sz w:val="22"/>
        </w:rPr>
        <w:t>BSO</w:t>
      </w:r>
      <w:r w:rsidRPr="007C3C08">
        <w:rPr>
          <w:sz w:val="22"/>
        </w:rPr>
        <w:t xml:space="preserve"> </w:t>
      </w:r>
      <w:r w:rsidR="008A5D70">
        <w:rPr>
          <w:sz w:val="22"/>
        </w:rPr>
        <w:t xml:space="preserve">(en school) </w:t>
      </w:r>
      <w:r w:rsidRPr="007C3C08">
        <w:rPr>
          <w:sz w:val="22"/>
        </w:rPr>
        <w:t>wordt gezien als een aanvulling op de eigen gezinssituatie. Hier kan een kind in aanraking komen met andere aspecten en de diversiteit van onze samenleving. Het gedrag van andere volwassenen (en dus ook van de medewerkers) speelt een belangrijke rol bij de morele ontwikkeling van kinderen. Door hun reacties ervaren kinderen de grenzen van goed of slecht, van anders,</w:t>
      </w:r>
      <w:r w:rsidR="008A5D70">
        <w:rPr>
          <w:sz w:val="22"/>
        </w:rPr>
        <w:t xml:space="preserve"> en</w:t>
      </w:r>
      <w:r w:rsidRPr="007C3C08">
        <w:rPr>
          <w:sz w:val="22"/>
        </w:rPr>
        <w:t xml:space="preserve"> van mogen en moeten. </w:t>
      </w:r>
      <w:r w:rsidRPr="007C3C08">
        <w:rPr>
          <w:sz w:val="22"/>
        </w:rPr>
        <w:br/>
      </w:r>
      <w:r w:rsidRPr="007C3C08">
        <w:rPr>
          <w:sz w:val="22"/>
        </w:rPr>
        <w:br/>
        <w:t xml:space="preserve">Wij bieden de kinderen de kans </w:t>
      </w:r>
      <w:r w:rsidR="008A5D70">
        <w:rPr>
          <w:sz w:val="22"/>
        </w:rPr>
        <w:t xml:space="preserve">aan </w:t>
      </w:r>
      <w:r w:rsidRPr="007C3C08">
        <w:rPr>
          <w:sz w:val="22"/>
        </w:rPr>
        <w:t xml:space="preserve">zich </w:t>
      </w:r>
      <w:r w:rsidR="008A5D70">
        <w:rPr>
          <w:sz w:val="22"/>
        </w:rPr>
        <w:t xml:space="preserve">de geldende </w:t>
      </w:r>
      <w:r w:rsidRPr="007C3C08">
        <w:rPr>
          <w:sz w:val="22"/>
        </w:rPr>
        <w:t xml:space="preserve">waarden en normen eigen te maken. </w:t>
      </w:r>
    </w:p>
    <w:p w14:paraId="70F7427C" w14:textId="6C0AB8DB" w:rsidR="009C7CAA" w:rsidRPr="007C3C08" w:rsidRDefault="009C7CAA" w:rsidP="009C7CAA">
      <w:pPr>
        <w:rPr>
          <w:sz w:val="22"/>
        </w:rPr>
      </w:pPr>
      <w:r w:rsidRPr="007C3C08">
        <w:rPr>
          <w:sz w:val="22"/>
        </w:rPr>
        <w:t>Een kind leert respect voor anderen en zijn omgeving te hebben als het zelf met r</w:t>
      </w:r>
      <w:r w:rsidR="00430955">
        <w:rPr>
          <w:sz w:val="22"/>
        </w:rPr>
        <w:t>espect behandeld wordt. Dit proberen wij</w:t>
      </w:r>
      <w:r w:rsidRPr="007C3C08">
        <w:rPr>
          <w:sz w:val="22"/>
        </w:rPr>
        <w:t xml:space="preserve"> te bereiken door ons te verplaatsen in het gedrag van het kind en door duidelijk met het kind te praten over zijn gedrag.  De medewerkers geven zoveel mogelijk het goede voorbeeld. Dit betekent dat de medewerkers ook met respect met elkaar omgaan, en met de kinderen</w:t>
      </w:r>
      <w:r w:rsidR="008A5D70">
        <w:rPr>
          <w:sz w:val="22"/>
        </w:rPr>
        <w:t xml:space="preserve"> en ouders</w:t>
      </w:r>
      <w:r w:rsidRPr="007C3C08">
        <w:rPr>
          <w:sz w:val="22"/>
        </w:rPr>
        <w:t>. Hierbij hanteren z</w:t>
      </w:r>
      <w:r w:rsidR="008A5D70">
        <w:rPr>
          <w:sz w:val="22"/>
        </w:rPr>
        <w:t>ij</w:t>
      </w:r>
      <w:r w:rsidR="00430955">
        <w:rPr>
          <w:sz w:val="22"/>
        </w:rPr>
        <w:t xml:space="preserve"> normaal taalgebruik</w:t>
      </w:r>
      <w:r w:rsidRPr="007C3C08">
        <w:rPr>
          <w:sz w:val="22"/>
        </w:rPr>
        <w:t xml:space="preserve"> en houden ze zich ook aan de regels die gezamenlijk afgesproken zijn. </w:t>
      </w:r>
      <w:r w:rsidR="00430955">
        <w:rPr>
          <w:sz w:val="22"/>
        </w:rPr>
        <w:t xml:space="preserve"> </w:t>
      </w:r>
      <w:r w:rsidRPr="007C3C08">
        <w:rPr>
          <w:sz w:val="22"/>
        </w:rPr>
        <w:t>Van de kinderen verwachten w</w:t>
      </w:r>
      <w:r w:rsidR="008A5D70">
        <w:rPr>
          <w:sz w:val="22"/>
        </w:rPr>
        <w:t>ij</w:t>
      </w:r>
      <w:r w:rsidRPr="007C3C08">
        <w:rPr>
          <w:sz w:val="22"/>
        </w:rPr>
        <w:t xml:space="preserve"> ook dat ze zich houden aan de huisregels, en dat ze aardig </w:t>
      </w:r>
      <w:r w:rsidR="008A5D70">
        <w:rPr>
          <w:sz w:val="22"/>
        </w:rPr>
        <w:t>voor</w:t>
      </w:r>
      <w:r w:rsidRPr="007C3C08">
        <w:rPr>
          <w:sz w:val="22"/>
        </w:rPr>
        <w:t xml:space="preserve"> elkaar en de medewerkers </w:t>
      </w:r>
      <w:r w:rsidR="008A5D70">
        <w:rPr>
          <w:sz w:val="22"/>
        </w:rPr>
        <w:t>zijn</w:t>
      </w:r>
      <w:r w:rsidRPr="007C3C08">
        <w:rPr>
          <w:sz w:val="22"/>
        </w:rPr>
        <w:t xml:space="preserve"> (dus niet schelden, slaan, schoppen e.d.). Ook in het spel gelden bepaalde regels: als je samen ergens aan begint, maak je het samen af, </w:t>
      </w:r>
      <w:r w:rsidR="004074DA">
        <w:rPr>
          <w:sz w:val="22"/>
        </w:rPr>
        <w:t xml:space="preserve">en we </w:t>
      </w:r>
      <w:r w:rsidRPr="007C3C08">
        <w:rPr>
          <w:sz w:val="22"/>
        </w:rPr>
        <w:t xml:space="preserve">samen opruimen als </w:t>
      </w:r>
      <w:r w:rsidR="004074DA">
        <w:rPr>
          <w:sz w:val="22"/>
        </w:rPr>
        <w:t>we</w:t>
      </w:r>
      <w:r w:rsidRPr="007C3C08">
        <w:rPr>
          <w:sz w:val="22"/>
        </w:rPr>
        <w:t xml:space="preserve"> samen gespeeld heb</w:t>
      </w:r>
      <w:r w:rsidR="004074DA">
        <w:rPr>
          <w:sz w:val="22"/>
        </w:rPr>
        <w:t>ben</w:t>
      </w:r>
      <w:r w:rsidR="00430955">
        <w:rPr>
          <w:sz w:val="22"/>
        </w:rPr>
        <w:t>.</w:t>
      </w:r>
    </w:p>
    <w:p w14:paraId="58BE85CF" w14:textId="77777777" w:rsidR="009C7CAA" w:rsidRPr="007C3C08" w:rsidRDefault="009C7CAA" w:rsidP="009C7CAA">
      <w:pPr>
        <w:rPr>
          <w:sz w:val="22"/>
        </w:rPr>
      </w:pPr>
    </w:p>
    <w:p w14:paraId="20202C4B" w14:textId="2975F0B6" w:rsidR="009C7CAA" w:rsidRDefault="009C7CAA" w:rsidP="009C7CAA">
      <w:pPr>
        <w:rPr>
          <w:sz w:val="22"/>
        </w:rPr>
      </w:pPr>
      <w:r w:rsidRPr="007C3C08">
        <w:rPr>
          <w:sz w:val="22"/>
        </w:rPr>
        <w:t xml:space="preserve">Naast respect voor anderen vinden wij het belangrijk dat kinderen leren omgaan met materialen en de omgeving (wereld) om ons heen. Van de kinderen wordt verwacht dat ze voorzichtig omgaan met </w:t>
      </w:r>
      <w:r w:rsidRPr="007C3C08">
        <w:rPr>
          <w:sz w:val="22"/>
        </w:rPr>
        <w:lastRenderedPageBreak/>
        <w:t>het speelgoed</w:t>
      </w:r>
      <w:r w:rsidR="004074DA">
        <w:rPr>
          <w:sz w:val="22"/>
        </w:rPr>
        <w:t xml:space="preserve"> van</w:t>
      </w:r>
      <w:r w:rsidR="00EB24B6">
        <w:rPr>
          <w:sz w:val="22"/>
        </w:rPr>
        <w:t xml:space="preserve"> </w:t>
      </w:r>
      <w:r w:rsidR="004074DA">
        <w:rPr>
          <w:sz w:val="22"/>
        </w:rPr>
        <w:t>Alderleafste</w:t>
      </w:r>
      <w:r w:rsidR="00EB24B6">
        <w:rPr>
          <w:sz w:val="22"/>
        </w:rPr>
        <w:t xml:space="preserve"> Kinderopvang</w:t>
      </w:r>
      <w:r w:rsidR="004074DA">
        <w:rPr>
          <w:sz w:val="22"/>
        </w:rPr>
        <w:t xml:space="preserve"> en</w:t>
      </w:r>
      <w:r w:rsidRPr="007C3C08">
        <w:rPr>
          <w:sz w:val="22"/>
        </w:rPr>
        <w:t xml:space="preserve"> dat van de andere kinderen, en dat ze met respect omgaan met knutselwerk</w:t>
      </w:r>
      <w:r w:rsidR="007A3715">
        <w:rPr>
          <w:sz w:val="22"/>
        </w:rPr>
        <w:t>jes</w:t>
      </w:r>
      <w:r w:rsidRPr="007C3C08">
        <w:rPr>
          <w:sz w:val="22"/>
        </w:rPr>
        <w:t xml:space="preserve"> van andere kinderen. Wij willen kinderen leren met zorg om te gaan met de natuur en het milieu, door</w:t>
      </w:r>
      <w:r w:rsidR="007A3715">
        <w:rPr>
          <w:sz w:val="22"/>
        </w:rPr>
        <w:t xml:space="preserve"> bijvoorbeeld</w:t>
      </w:r>
      <w:r w:rsidRPr="007C3C08">
        <w:rPr>
          <w:sz w:val="22"/>
        </w:rPr>
        <w:t xml:space="preserve"> geen takken van de bomen te </w:t>
      </w:r>
      <w:r w:rsidR="007A3715">
        <w:rPr>
          <w:sz w:val="22"/>
        </w:rPr>
        <w:t>trekken</w:t>
      </w:r>
      <w:r w:rsidRPr="007C3C08">
        <w:rPr>
          <w:sz w:val="22"/>
        </w:rPr>
        <w:t xml:space="preserve"> en samen voor een schone, opgeruimde leefomgeving te zorgen. Ook</w:t>
      </w:r>
      <w:r w:rsidR="00430955">
        <w:rPr>
          <w:sz w:val="22"/>
        </w:rPr>
        <w:t xml:space="preserve"> laten we zien dat oud</w:t>
      </w:r>
      <w:r w:rsidRPr="007C3C08">
        <w:rPr>
          <w:sz w:val="22"/>
        </w:rPr>
        <w:t xml:space="preserve"> brood nog prima gebruikt kan </w:t>
      </w:r>
      <w:r w:rsidR="00430955">
        <w:rPr>
          <w:sz w:val="22"/>
        </w:rPr>
        <w:t xml:space="preserve">worden om de vogels te voeren. </w:t>
      </w:r>
      <w:r w:rsidRPr="007C3C08">
        <w:rPr>
          <w:sz w:val="22"/>
        </w:rPr>
        <w:t>We vinden het belangrijk dat kinderen weten dat z</w:t>
      </w:r>
      <w:r w:rsidR="00804762">
        <w:rPr>
          <w:sz w:val="22"/>
        </w:rPr>
        <w:t>ij</w:t>
      </w:r>
      <w:r w:rsidRPr="007C3C08">
        <w:rPr>
          <w:sz w:val="22"/>
        </w:rPr>
        <w:t xml:space="preserve"> zuinig moeten </w:t>
      </w:r>
      <w:r w:rsidR="007A3715">
        <w:rPr>
          <w:sz w:val="22"/>
        </w:rPr>
        <w:t>om</w:t>
      </w:r>
      <w:r w:rsidRPr="007C3C08">
        <w:rPr>
          <w:sz w:val="22"/>
        </w:rPr>
        <w:t xml:space="preserve">gaan met het milieu. </w:t>
      </w:r>
    </w:p>
    <w:p w14:paraId="50746169" w14:textId="5BF746B0" w:rsidR="002A61B1" w:rsidRDefault="002A61B1" w:rsidP="002A61B1">
      <w:pPr>
        <w:pStyle w:val="Kop3"/>
      </w:pPr>
      <w:bookmarkStart w:id="25" w:name="_Toc535951745"/>
      <w:r>
        <w:t>2.4.1. Sfeer en respect</w:t>
      </w:r>
      <w:bookmarkEnd w:id="25"/>
    </w:p>
    <w:p w14:paraId="50A3D932" w14:textId="60267F08" w:rsidR="002A61B1" w:rsidRPr="00B02D66" w:rsidRDefault="002A61B1" w:rsidP="002A61B1">
      <w:pPr>
        <w:rPr>
          <w:rFonts w:cs="Calibri"/>
          <w:color w:val="000000"/>
          <w:sz w:val="22"/>
        </w:rPr>
      </w:pPr>
      <w:r w:rsidRPr="00B02D66">
        <w:rPr>
          <w:rFonts w:cs="Calibri"/>
          <w:color w:val="000000"/>
          <w:sz w:val="22"/>
        </w:rPr>
        <w:t>Er heerst een huiselijke sfeer waar kinderen van verschillende leeftijden bij elkaar in de</w:t>
      </w:r>
      <w:r w:rsidRPr="00B02D66">
        <w:rPr>
          <w:sz w:val="22"/>
        </w:rPr>
        <w:t xml:space="preserve"> </w:t>
      </w:r>
      <w:r w:rsidRPr="00B02D66">
        <w:rPr>
          <w:rFonts w:cs="Calibri"/>
          <w:color w:val="000000"/>
          <w:sz w:val="22"/>
        </w:rPr>
        <w:t>groep opgevangen worden. De kinderen kunnen zowel binnen als buiten spelen,</w:t>
      </w:r>
      <w:r w:rsidRPr="00B02D66">
        <w:rPr>
          <w:sz w:val="22"/>
        </w:rPr>
        <w:t xml:space="preserve"> </w:t>
      </w:r>
      <w:r w:rsidRPr="00B02D66">
        <w:rPr>
          <w:rFonts w:cs="Calibri"/>
          <w:color w:val="000000"/>
          <w:sz w:val="22"/>
        </w:rPr>
        <w:t>knutselen of andere gezellige dingen doen</w:t>
      </w:r>
      <w:r w:rsidR="00035785">
        <w:rPr>
          <w:rFonts w:cs="Calibri"/>
          <w:color w:val="000000"/>
          <w:sz w:val="22"/>
        </w:rPr>
        <w:t>.</w:t>
      </w:r>
    </w:p>
    <w:p w14:paraId="38D02104" w14:textId="77777777" w:rsidR="002A61B1" w:rsidRPr="00B02D66" w:rsidRDefault="002A61B1" w:rsidP="002A61B1">
      <w:pPr>
        <w:rPr>
          <w:sz w:val="22"/>
        </w:rPr>
      </w:pPr>
      <w:r w:rsidRPr="00B02D66">
        <w:rPr>
          <w:rFonts w:cs="Calibri"/>
          <w:color w:val="000000"/>
          <w:sz w:val="22"/>
        </w:rPr>
        <w:t xml:space="preserve"> </w:t>
      </w:r>
    </w:p>
    <w:p w14:paraId="238F65BB" w14:textId="5663C2CB" w:rsidR="002A61B1" w:rsidRPr="00B02D66" w:rsidRDefault="002A61B1" w:rsidP="002A61B1">
      <w:pPr>
        <w:rPr>
          <w:sz w:val="22"/>
        </w:rPr>
      </w:pPr>
      <w:r w:rsidRPr="00B02D66">
        <w:rPr>
          <w:sz w:val="22"/>
        </w:rPr>
        <w:t>De benadering van een kind is een vak apart. Ieder kind verdient een eigen aanpak en inlevingsvermogen</w:t>
      </w:r>
      <w:r w:rsidR="009252A4">
        <w:rPr>
          <w:sz w:val="22"/>
        </w:rPr>
        <w:t xml:space="preserve">, </w:t>
      </w:r>
      <w:r w:rsidRPr="00B02D66">
        <w:rPr>
          <w:sz w:val="22"/>
        </w:rPr>
        <w:t xml:space="preserve">omdat ieder kind anders is. Belangrijk is om </w:t>
      </w:r>
      <w:r w:rsidR="00035785">
        <w:rPr>
          <w:sz w:val="22"/>
        </w:rPr>
        <w:t xml:space="preserve">hierbij </w:t>
      </w:r>
      <w:r w:rsidRPr="00B02D66">
        <w:rPr>
          <w:sz w:val="22"/>
        </w:rPr>
        <w:t>op ooghoogte te communiceren. Voor de pedagogisch medewerker</w:t>
      </w:r>
      <w:r w:rsidR="004F6397">
        <w:rPr>
          <w:sz w:val="22"/>
        </w:rPr>
        <w:t>s</w:t>
      </w:r>
      <w:r w:rsidRPr="00B02D66">
        <w:rPr>
          <w:sz w:val="22"/>
        </w:rPr>
        <w:t xml:space="preserve"> betekent dit bijvoorbeeld dat: </w:t>
      </w:r>
    </w:p>
    <w:p w14:paraId="4F3E7127" w14:textId="77777777" w:rsidR="002A61B1" w:rsidRPr="00B02D66" w:rsidRDefault="002A61B1" w:rsidP="002A61B1">
      <w:pPr>
        <w:pStyle w:val="Lijstalinea"/>
        <w:numPr>
          <w:ilvl w:val="0"/>
          <w:numId w:val="22"/>
        </w:numPr>
        <w:rPr>
          <w:sz w:val="22"/>
        </w:rPr>
      </w:pPr>
      <w:r w:rsidRPr="00B02D66">
        <w:rPr>
          <w:sz w:val="22"/>
        </w:rPr>
        <w:t xml:space="preserve">Zij niet aan tafel blijven staan maar een kruk erbij pakken en gaan zitten aan tafel; </w:t>
      </w:r>
    </w:p>
    <w:p w14:paraId="2987C42E" w14:textId="4C34D58A" w:rsidR="002A61B1" w:rsidRPr="00B02D66" w:rsidRDefault="002A61B1" w:rsidP="002A61B1">
      <w:pPr>
        <w:pStyle w:val="Lijstalinea"/>
        <w:numPr>
          <w:ilvl w:val="0"/>
          <w:numId w:val="22"/>
        </w:numPr>
        <w:rPr>
          <w:sz w:val="22"/>
        </w:rPr>
      </w:pPr>
      <w:r w:rsidRPr="00B02D66">
        <w:rPr>
          <w:sz w:val="22"/>
        </w:rPr>
        <w:t>Zij</w:t>
      </w:r>
      <w:r w:rsidR="005C6D5C">
        <w:rPr>
          <w:sz w:val="22"/>
        </w:rPr>
        <w:t xml:space="preserve"> </w:t>
      </w:r>
      <w:r w:rsidRPr="00B02D66">
        <w:rPr>
          <w:sz w:val="22"/>
        </w:rPr>
        <w:t>tussen de kinderen in gaan zitten</w:t>
      </w:r>
      <w:r w:rsidR="005C6D5C">
        <w:rPr>
          <w:sz w:val="22"/>
        </w:rPr>
        <w:t xml:space="preserve"> tijdens het eten,</w:t>
      </w:r>
      <w:r w:rsidRPr="00B02D66">
        <w:rPr>
          <w:sz w:val="22"/>
        </w:rPr>
        <w:t xml:space="preserve"> i.p.v.</w:t>
      </w:r>
      <w:r w:rsidR="005C6D5C">
        <w:rPr>
          <w:sz w:val="22"/>
        </w:rPr>
        <w:t xml:space="preserve"> rondlopen tijdens het eten en heen en weer lopen naar de keuken</w:t>
      </w:r>
      <w:r w:rsidR="004F6397">
        <w:rPr>
          <w:sz w:val="22"/>
        </w:rPr>
        <w:t>;</w:t>
      </w:r>
    </w:p>
    <w:p w14:paraId="587DD879" w14:textId="77777777" w:rsidR="002A61B1" w:rsidRPr="00B02D66" w:rsidRDefault="002A61B1" w:rsidP="002A61B1">
      <w:pPr>
        <w:pStyle w:val="Lijstalinea"/>
        <w:numPr>
          <w:ilvl w:val="0"/>
          <w:numId w:val="22"/>
        </w:numPr>
        <w:rPr>
          <w:sz w:val="22"/>
        </w:rPr>
      </w:pPr>
      <w:r w:rsidRPr="00B02D66">
        <w:rPr>
          <w:sz w:val="22"/>
        </w:rPr>
        <w:t xml:space="preserve">Zij een kind laten uitpraten wanneer het iets wil vertellen en ervoor zorgen dat andere kinderen ook die aandacht opbrengen; </w:t>
      </w:r>
    </w:p>
    <w:p w14:paraId="6EE689E6" w14:textId="3231E99D" w:rsidR="002A61B1" w:rsidRPr="00B02D66" w:rsidRDefault="002A61B1" w:rsidP="002A61B1">
      <w:pPr>
        <w:pStyle w:val="Lijstalinea"/>
        <w:numPr>
          <w:ilvl w:val="0"/>
          <w:numId w:val="21"/>
        </w:numPr>
        <w:rPr>
          <w:sz w:val="22"/>
        </w:rPr>
      </w:pPr>
      <w:r w:rsidRPr="00B02D66">
        <w:rPr>
          <w:sz w:val="22"/>
        </w:rPr>
        <w:t>Zij, wanneer het rumoerig is, vragen om</w:t>
      </w:r>
      <w:r w:rsidR="004F6397">
        <w:rPr>
          <w:sz w:val="22"/>
        </w:rPr>
        <w:t xml:space="preserve"> de aandacht centraal te houden;</w:t>
      </w:r>
    </w:p>
    <w:p w14:paraId="1D4524A2" w14:textId="77777777" w:rsidR="002A61B1" w:rsidRPr="00B02D66" w:rsidRDefault="002A61B1" w:rsidP="002A61B1">
      <w:pPr>
        <w:pStyle w:val="Lijstalinea"/>
        <w:numPr>
          <w:ilvl w:val="0"/>
          <w:numId w:val="21"/>
        </w:numPr>
        <w:rPr>
          <w:sz w:val="22"/>
        </w:rPr>
      </w:pPr>
      <w:r w:rsidRPr="00B02D66">
        <w:rPr>
          <w:sz w:val="22"/>
        </w:rPr>
        <w:t xml:space="preserve">Zij oogcontact maken met de kinderen. </w:t>
      </w:r>
    </w:p>
    <w:p w14:paraId="009B19DF" w14:textId="77777777" w:rsidR="002A61B1" w:rsidRPr="00B02D66" w:rsidRDefault="002A61B1" w:rsidP="002A61B1">
      <w:pPr>
        <w:rPr>
          <w:sz w:val="22"/>
        </w:rPr>
      </w:pPr>
    </w:p>
    <w:p w14:paraId="6B35EA57" w14:textId="729D3E69" w:rsidR="007C6BE2" w:rsidRPr="00B02D66" w:rsidRDefault="007C6BE2" w:rsidP="007C6BE2">
      <w:pPr>
        <w:rPr>
          <w:sz w:val="22"/>
        </w:rPr>
      </w:pPr>
      <w:r w:rsidRPr="00B02D66">
        <w:rPr>
          <w:sz w:val="22"/>
        </w:rPr>
        <w:t xml:space="preserve">Sfeer is belangrijk om </w:t>
      </w:r>
      <w:r>
        <w:rPr>
          <w:sz w:val="22"/>
        </w:rPr>
        <w:t xml:space="preserve">de </w:t>
      </w:r>
      <w:r w:rsidRPr="00B02D66">
        <w:rPr>
          <w:sz w:val="22"/>
        </w:rPr>
        <w:t>veiligheid te waarborgen. Wij willen een zo prettig mogelijke sfeer creëren en proberen dit te bereiken doo</w:t>
      </w:r>
      <w:r w:rsidR="004F6397">
        <w:rPr>
          <w:sz w:val="22"/>
        </w:rPr>
        <w:t>r</w:t>
      </w:r>
      <w:r>
        <w:rPr>
          <w:sz w:val="22"/>
        </w:rPr>
        <w:t xml:space="preserve"> zowel tijdens de eetmomenten als daarbuiten, </w:t>
      </w:r>
      <w:r w:rsidRPr="00B02D66">
        <w:rPr>
          <w:sz w:val="22"/>
        </w:rPr>
        <w:t>gesprekken te voeren</w:t>
      </w:r>
      <w:r>
        <w:rPr>
          <w:sz w:val="22"/>
        </w:rPr>
        <w:t xml:space="preserve"> waarbij de kinderen </w:t>
      </w:r>
      <w:r w:rsidRPr="00B02D66">
        <w:rPr>
          <w:sz w:val="22"/>
        </w:rPr>
        <w:t xml:space="preserve">open vragen </w:t>
      </w:r>
      <w:r w:rsidR="004F6397">
        <w:rPr>
          <w:sz w:val="22"/>
        </w:rPr>
        <w:t>gesteld worden</w:t>
      </w:r>
      <w:r>
        <w:rPr>
          <w:sz w:val="22"/>
        </w:rPr>
        <w:t xml:space="preserve">. </w:t>
      </w:r>
      <w:r w:rsidRPr="00B02D66">
        <w:rPr>
          <w:sz w:val="22"/>
        </w:rPr>
        <w:t>Naast de gesprekken, vinden w</w:t>
      </w:r>
      <w:r>
        <w:rPr>
          <w:sz w:val="22"/>
        </w:rPr>
        <w:t>ij</w:t>
      </w:r>
      <w:r w:rsidRPr="00B02D66">
        <w:rPr>
          <w:sz w:val="22"/>
        </w:rPr>
        <w:t xml:space="preserve"> het belangrijk dat er gelachen wordt, bijvoorbeeld door het maken van een grapje. </w:t>
      </w:r>
    </w:p>
    <w:p w14:paraId="742E83FD" w14:textId="62FF7A44" w:rsidR="002A61B1" w:rsidRPr="00B02D66" w:rsidRDefault="007C6BE2" w:rsidP="002A61B1">
      <w:pPr>
        <w:rPr>
          <w:sz w:val="22"/>
        </w:rPr>
      </w:pPr>
      <w:r w:rsidRPr="00B02D66">
        <w:rPr>
          <w:sz w:val="22"/>
        </w:rPr>
        <w:t xml:space="preserve"> </w:t>
      </w:r>
      <w:r w:rsidR="002A61B1" w:rsidRPr="00B02D66">
        <w:rPr>
          <w:sz w:val="22"/>
        </w:rPr>
        <w:t xml:space="preserve"> </w:t>
      </w:r>
    </w:p>
    <w:p w14:paraId="378A6DEF" w14:textId="477F6A18" w:rsidR="002A61B1" w:rsidRDefault="002A61B1" w:rsidP="002A61B1">
      <w:pPr>
        <w:rPr>
          <w:sz w:val="22"/>
        </w:rPr>
      </w:pPr>
      <w:r w:rsidRPr="00B02D66">
        <w:rPr>
          <w:sz w:val="22"/>
        </w:rPr>
        <w:t xml:space="preserve">Respect voor een ander is belangrijk. Vanuit </w:t>
      </w:r>
      <w:r w:rsidR="00CA7125">
        <w:rPr>
          <w:sz w:val="22"/>
        </w:rPr>
        <w:t xml:space="preserve">zowel </w:t>
      </w:r>
      <w:r w:rsidRPr="00B02D66">
        <w:rPr>
          <w:sz w:val="22"/>
        </w:rPr>
        <w:t xml:space="preserve">de </w:t>
      </w:r>
      <w:r w:rsidR="00647C64">
        <w:rPr>
          <w:sz w:val="22"/>
        </w:rPr>
        <w:t>pedagogisch medewerkers</w:t>
      </w:r>
      <w:r w:rsidRPr="00B02D66">
        <w:rPr>
          <w:sz w:val="22"/>
        </w:rPr>
        <w:t xml:space="preserve"> naar de kinderen</w:t>
      </w:r>
      <w:r w:rsidR="00CA7125">
        <w:rPr>
          <w:sz w:val="22"/>
        </w:rPr>
        <w:t xml:space="preserve"> en </w:t>
      </w:r>
      <w:r w:rsidRPr="00B02D66">
        <w:rPr>
          <w:sz w:val="22"/>
        </w:rPr>
        <w:t xml:space="preserve">de kinderen naar de </w:t>
      </w:r>
      <w:r w:rsidR="00647C64">
        <w:rPr>
          <w:sz w:val="22"/>
        </w:rPr>
        <w:t>pedagogisch medewerkers</w:t>
      </w:r>
      <w:r w:rsidRPr="00B02D66">
        <w:rPr>
          <w:sz w:val="22"/>
        </w:rPr>
        <w:t xml:space="preserve">, als de kinderen en de </w:t>
      </w:r>
      <w:r w:rsidR="00CA7125">
        <w:rPr>
          <w:sz w:val="22"/>
        </w:rPr>
        <w:t>pedagogisch medewerkers</w:t>
      </w:r>
      <w:r w:rsidRPr="00B02D66">
        <w:rPr>
          <w:sz w:val="22"/>
        </w:rPr>
        <w:t xml:space="preserve"> onderling. Zijn er spanningen, dan moet ervoor gezorgd worden dat deze spanningen verminderd worden of verdwijnen. Dit kan mogelijk gemaakt worden door te praten met de betreffende partijen. Het is belangrijk </w:t>
      </w:r>
      <w:r w:rsidR="004F6397">
        <w:rPr>
          <w:sz w:val="22"/>
        </w:rPr>
        <w:t>dat een kind de ruimte krijgt</w:t>
      </w:r>
      <w:r w:rsidRPr="00B02D66">
        <w:rPr>
          <w:sz w:val="22"/>
        </w:rPr>
        <w:t xml:space="preserve"> zijn emoties te uiten en dat </w:t>
      </w:r>
      <w:r w:rsidR="00CA7125">
        <w:rPr>
          <w:sz w:val="22"/>
        </w:rPr>
        <w:t xml:space="preserve">de pedagogisch medewerkers </w:t>
      </w:r>
      <w:r w:rsidRPr="00B02D66">
        <w:rPr>
          <w:sz w:val="22"/>
        </w:rPr>
        <w:t xml:space="preserve">aansluiten op de ervaringen van het kind. Ruimte krijgen voor emoties bewerkstelligen we door de emotie er te laten zijn. Een kind schiet er niets mee op wanneer we zeggen dat </w:t>
      </w:r>
      <w:r w:rsidR="004F6397">
        <w:rPr>
          <w:sz w:val="22"/>
        </w:rPr>
        <w:t>er niet gehuild mag worden, of wanneer er ‘</w:t>
      </w:r>
      <w:r w:rsidR="006552B2">
        <w:rPr>
          <w:sz w:val="22"/>
        </w:rPr>
        <w:t>V</w:t>
      </w:r>
      <w:r w:rsidR="004F6397">
        <w:rPr>
          <w:sz w:val="22"/>
        </w:rPr>
        <w:t>eeg je tranen weg’</w:t>
      </w:r>
      <w:r w:rsidR="00CA7125">
        <w:rPr>
          <w:sz w:val="22"/>
        </w:rPr>
        <w:t xml:space="preserve"> gezegd wordt</w:t>
      </w:r>
      <w:r w:rsidRPr="00B02D66">
        <w:rPr>
          <w:sz w:val="22"/>
        </w:rPr>
        <w:t>. Wanneer een kind boos is, laten we het kind even met rust</w:t>
      </w:r>
      <w:r w:rsidR="0084721E">
        <w:rPr>
          <w:sz w:val="22"/>
        </w:rPr>
        <w:t xml:space="preserve">, </w:t>
      </w:r>
      <w:r w:rsidR="004F6397">
        <w:rPr>
          <w:sz w:val="22"/>
        </w:rPr>
        <w:t>zo</w:t>
      </w:r>
      <w:r w:rsidRPr="00B02D66">
        <w:rPr>
          <w:sz w:val="22"/>
        </w:rPr>
        <w:t>dat het tot rust kan komen vóór we gaan praten. We houden het kind wel goed in de gaten en spelen in op de behoefte van het kind. Vaak kunnen kinderen niet goed communiceren wanneer z</w:t>
      </w:r>
      <w:r w:rsidR="00CA7125">
        <w:rPr>
          <w:sz w:val="22"/>
        </w:rPr>
        <w:t>ij</w:t>
      </w:r>
      <w:r w:rsidRPr="00B02D66">
        <w:rPr>
          <w:sz w:val="22"/>
        </w:rPr>
        <w:t xml:space="preserve"> boos of verdrietig zijn. Wanneer een kind verdrietig is, kan er op verschillende manieren </w:t>
      </w:r>
      <w:r w:rsidR="00CA7125">
        <w:rPr>
          <w:sz w:val="22"/>
        </w:rPr>
        <w:t>ge</w:t>
      </w:r>
      <w:r w:rsidR="005D3154">
        <w:rPr>
          <w:sz w:val="22"/>
        </w:rPr>
        <w:t>troost worden</w:t>
      </w:r>
      <w:r w:rsidRPr="00B02D66">
        <w:rPr>
          <w:sz w:val="22"/>
        </w:rPr>
        <w:t xml:space="preserve">: een knuffel, even op schoot nemen, een vriendje of broertje/zusje erbij halen, vertellen dat het vast heel veel pijn deed en </w:t>
      </w:r>
      <w:r w:rsidR="004F6397">
        <w:rPr>
          <w:sz w:val="22"/>
        </w:rPr>
        <w:t>begrip tonen voor het verdriet (‘</w:t>
      </w:r>
      <w:r w:rsidR="005D3154">
        <w:rPr>
          <w:sz w:val="22"/>
        </w:rPr>
        <w:t>Ik snap dat jij daar verdrietig om bent</w:t>
      </w:r>
      <w:r w:rsidR="004F6397">
        <w:rPr>
          <w:sz w:val="22"/>
        </w:rPr>
        <w:t>’</w:t>
      </w:r>
      <w:r w:rsidR="005D3154">
        <w:rPr>
          <w:sz w:val="22"/>
        </w:rPr>
        <w:t xml:space="preserve">). </w:t>
      </w:r>
      <w:r w:rsidRPr="00B02D66">
        <w:rPr>
          <w:sz w:val="22"/>
        </w:rPr>
        <w:t>Bij boosheid is het ook belangrijk dat boosheid er mag zijn. Boos zijn we namelijk allemaal wel eens. Wij proberen hierop in te spelen door te vertellen dat we snappen dat het kind boos is en/of te vragen wat de reden van de boosheid was. Het is wel zaak om, nadat de emoties weer wat ingedamd zijn, verder te praten over dat moment.</w:t>
      </w:r>
      <w:r w:rsidR="005D3154">
        <w:rPr>
          <w:sz w:val="22"/>
        </w:rPr>
        <w:t xml:space="preserve"> </w:t>
      </w:r>
      <w:r w:rsidRPr="00B02D66">
        <w:rPr>
          <w:sz w:val="22"/>
        </w:rPr>
        <w:t>Het gaat hier vooral om een goede comm</w:t>
      </w:r>
      <w:r w:rsidR="004F6397">
        <w:rPr>
          <w:sz w:val="22"/>
        </w:rPr>
        <w:t>unicatie en inlevingsvermogen.</w:t>
      </w:r>
    </w:p>
    <w:p w14:paraId="2F8DF41C" w14:textId="73DAAEBC" w:rsidR="006552B2" w:rsidRDefault="006552B2" w:rsidP="002A61B1">
      <w:pPr>
        <w:rPr>
          <w:sz w:val="22"/>
        </w:rPr>
      </w:pPr>
    </w:p>
    <w:p w14:paraId="276E56F6" w14:textId="4F0AEE2A" w:rsidR="006552B2" w:rsidRDefault="006552B2" w:rsidP="002A61B1">
      <w:pPr>
        <w:rPr>
          <w:sz w:val="22"/>
        </w:rPr>
      </w:pPr>
    </w:p>
    <w:p w14:paraId="715F9014" w14:textId="77777777" w:rsidR="006552B2" w:rsidRDefault="006552B2" w:rsidP="002A61B1">
      <w:pPr>
        <w:rPr>
          <w:sz w:val="22"/>
        </w:rPr>
      </w:pPr>
    </w:p>
    <w:p w14:paraId="6D80A3DE" w14:textId="6C9A0A0F" w:rsidR="002A61B1" w:rsidRDefault="002A61B1" w:rsidP="002A61B1">
      <w:pPr>
        <w:pStyle w:val="Kop3"/>
      </w:pPr>
      <w:bookmarkStart w:id="26" w:name="_Toc535951746"/>
      <w:r>
        <w:t>2.4.2.</w:t>
      </w:r>
      <w:r w:rsidR="001D641C">
        <w:t xml:space="preserve"> Regels</w:t>
      </w:r>
      <w:bookmarkEnd w:id="26"/>
    </w:p>
    <w:p w14:paraId="6C80C94C" w14:textId="77777777" w:rsidR="001D641C" w:rsidRPr="001D641C" w:rsidRDefault="001D641C" w:rsidP="001D641C"/>
    <w:p w14:paraId="34D8A3A5" w14:textId="6433A050" w:rsidR="001D641C" w:rsidRPr="00B02D66" w:rsidRDefault="001D641C" w:rsidP="001D641C">
      <w:pPr>
        <w:rPr>
          <w:sz w:val="22"/>
        </w:rPr>
      </w:pPr>
      <w:r w:rsidRPr="00B02D66">
        <w:rPr>
          <w:sz w:val="22"/>
        </w:rPr>
        <w:t xml:space="preserve">Regels die wij hanteren hebben voornamelijk betrekking op de veiligheid en de omgang met elkaar. </w:t>
      </w:r>
      <w:r w:rsidR="000E51C7" w:rsidRPr="00B02D66">
        <w:rPr>
          <w:sz w:val="22"/>
        </w:rPr>
        <w:t>Ook de</w:t>
      </w:r>
      <w:r w:rsidR="000E51C7">
        <w:rPr>
          <w:sz w:val="22"/>
        </w:rPr>
        <w:t xml:space="preserve"> </w:t>
      </w:r>
      <w:r w:rsidR="000E51C7" w:rsidRPr="00B02D66">
        <w:rPr>
          <w:sz w:val="22"/>
        </w:rPr>
        <w:t>als normaal geachte geldende normen en waarden horen hierbij</w:t>
      </w:r>
      <w:r w:rsidR="000E51C7">
        <w:rPr>
          <w:sz w:val="22"/>
        </w:rPr>
        <w:t>.</w:t>
      </w:r>
      <w:r w:rsidRPr="00B02D66">
        <w:rPr>
          <w:b/>
          <w:sz w:val="22"/>
        </w:rPr>
        <w:br/>
      </w:r>
      <w:r w:rsidRPr="00B02D66">
        <w:rPr>
          <w:sz w:val="22"/>
        </w:rPr>
        <w:t xml:space="preserve">Enkele voorbeelden hiervan zijn: </w:t>
      </w:r>
    </w:p>
    <w:p w14:paraId="760AC96E" w14:textId="032E231D" w:rsidR="001D641C" w:rsidRPr="00B02D66" w:rsidRDefault="002506FC" w:rsidP="001D641C">
      <w:pPr>
        <w:pStyle w:val="Lijstalinea"/>
        <w:numPr>
          <w:ilvl w:val="0"/>
          <w:numId w:val="23"/>
        </w:numPr>
        <w:rPr>
          <w:sz w:val="22"/>
        </w:rPr>
      </w:pPr>
      <w:r>
        <w:rPr>
          <w:sz w:val="22"/>
        </w:rPr>
        <w:t>Niet rennen in het gebouw;</w:t>
      </w:r>
      <w:r w:rsidR="001D641C" w:rsidRPr="00B02D66">
        <w:rPr>
          <w:sz w:val="22"/>
        </w:rPr>
        <w:t xml:space="preserve"> </w:t>
      </w:r>
    </w:p>
    <w:p w14:paraId="16DE6EA9" w14:textId="2622443B" w:rsidR="001D641C" w:rsidRPr="00B02D66" w:rsidRDefault="002506FC" w:rsidP="001D641C">
      <w:pPr>
        <w:pStyle w:val="Lijstalinea"/>
        <w:numPr>
          <w:ilvl w:val="0"/>
          <w:numId w:val="23"/>
        </w:numPr>
        <w:rPr>
          <w:sz w:val="22"/>
        </w:rPr>
      </w:pPr>
      <w:r>
        <w:rPr>
          <w:sz w:val="22"/>
        </w:rPr>
        <w:t>Niet springen op de banken;</w:t>
      </w:r>
      <w:r w:rsidR="001D641C" w:rsidRPr="00B02D66">
        <w:rPr>
          <w:sz w:val="22"/>
        </w:rPr>
        <w:t xml:space="preserve"> </w:t>
      </w:r>
    </w:p>
    <w:p w14:paraId="6E47F9DF" w14:textId="46297201" w:rsidR="001D641C" w:rsidRPr="00B02D66" w:rsidRDefault="002506FC" w:rsidP="001D641C">
      <w:pPr>
        <w:pStyle w:val="Lijstalinea"/>
        <w:numPr>
          <w:ilvl w:val="0"/>
          <w:numId w:val="23"/>
        </w:numPr>
        <w:rPr>
          <w:sz w:val="22"/>
        </w:rPr>
      </w:pPr>
      <w:r>
        <w:rPr>
          <w:sz w:val="22"/>
        </w:rPr>
        <w:t>Geen vechtspelletjes;</w:t>
      </w:r>
      <w:r w:rsidR="001D641C" w:rsidRPr="00B02D66">
        <w:rPr>
          <w:sz w:val="22"/>
        </w:rPr>
        <w:t xml:space="preserve"> </w:t>
      </w:r>
    </w:p>
    <w:p w14:paraId="5A49CDDB" w14:textId="19E125CF" w:rsidR="001D641C" w:rsidRPr="00B02D66" w:rsidRDefault="001D641C" w:rsidP="001D641C">
      <w:pPr>
        <w:pStyle w:val="Lijstalinea"/>
        <w:numPr>
          <w:ilvl w:val="0"/>
          <w:numId w:val="23"/>
        </w:numPr>
        <w:rPr>
          <w:sz w:val="22"/>
        </w:rPr>
      </w:pPr>
      <w:r w:rsidRPr="00B02D66">
        <w:rPr>
          <w:sz w:val="22"/>
        </w:rPr>
        <w:t>Elkaar geen pijn doen en mocht dit we</w:t>
      </w:r>
      <w:r w:rsidR="002506FC">
        <w:rPr>
          <w:sz w:val="22"/>
        </w:rPr>
        <w:t>l gebeuren je excuses aanbieden;</w:t>
      </w:r>
      <w:r w:rsidRPr="00B02D66">
        <w:rPr>
          <w:sz w:val="22"/>
        </w:rPr>
        <w:t xml:space="preserve"> </w:t>
      </w:r>
    </w:p>
    <w:p w14:paraId="5C6B2F7C" w14:textId="1C756343" w:rsidR="001D641C" w:rsidRPr="00B02D66" w:rsidRDefault="001D641C" w:rsidP="001D641C">
      <w:pPr>
        <w:pStyle w:val="Lijstalinea"/>
        <w:numPr>
          <w:ilvl w:val="0"/>
          <w:numId w:val="23"/>
        </w:numPr>
        <w:rPr>
          <w:sz w:val="22"/>
        </w:rPr>
      </w:pPr>
      <w:r w:rsidRPr="00B02D66">
        <w:rPr>
          <w:sz w:val="22"/>
        </w:rPr>
        <w:t>Ruzie samen op</w:t>
      </w:r>
      <w:r w:rsidR="002506FC">
        <w:rPr>
          <w:sz w:val="22"/>
        </w:rPr>
        <w:t>lossen en naar elkaar luisteren;</w:t>
      </w:r>
      <w:r w:rsidRPr="00B02D66">
        <w:rPr>
          <w:sz w:val="22"/>
        </w:rPr>
        <w:t xml:space="preserve"> </w:t>
      </w:r>
    </w:p>
    <w:p w14:paraId="17099B97" w14:textId="51E41BFA" w:rsidR="001D641C" w:rsidRPr="00B02D66" w:rsidRDefault="002506FC" w:rsidP="001D641C">
      <w:pPr>
        <w:pStyle w:val="Lijstalinea"/>
        <w:numPr>
          <w:ilvl w:val="0"/>
          <w:numId w:val="23"/>
        </w:numPr>
        <w:rPr>
          <w:sz w:val="22"/>
        </w:rPr>
      </w:pPr>
      <w:r>
        <w:rPr>
          <w:sz w:val="22"/>
        </w:rPr>
        <w:t>Aan tafel fatsoenlijk eten;</w:t>
      </w:r>
      <w:r w:rsidR="001D641C" w:rsidRPr="00B02D66">
        <w:rPr>
          <w:sz w:val="22"/>
        </w:rPr>
        <w:t xml:space="preserve"> </w:t>
      </w:r>
    </w:p>
    <w:p w14:paraId="66A2A6C7" w14:textId="717BFF19" w:rsidR="001D641C" w:rsidRPr="00B02D66" w:rsidRDefault="001D641C" w:rsidP="001D641C">
      <w:pPr>
        <w:pStyle w:val="Lijstalinea"/>
        <w:numPr>
          <w:ilvl w:val="0"/>
          <w:numId w:val="23"/>
        </w:numPr>
        <w:rPr>
          <w:sz w:val="22"/>
        </w:rPr>
      </w:pPr>
      <w:r w:rsidRPr="00B02D66">
        <w:rPr>
          <w:sz w:val="22"/>
        </w:rPr>
        <w:t>Aa</w:t>
      </w:r>
      <w:r w:rsidR="002506FC">
        <w:rPr>
          <w:sz w:val="22"/>
        </w:rPr>
        <w:t>n tafel blijven zitten tot iedereen klaar is;</w:t>
      </w:r>
      <w:r w:rsidRPr="00B02D66">
        <w:rPr>
          <w:sz w:val="22"/>
        </w:rPr>
        <w:t xml:space="preserve"> </w:t>
      </w:r>
    </w:p>
    <w:p w14:paraId="08E4FF9B" w14:textId="4FC70310" w:rsidR="001D641C" w:rsidRPr="00B02D66" w:rsidRDefault="002506FC" w:rsidP="001D641C">
      <w:pPr>
        <w:pStyle w:val="Lijstalinea"/>
        <w:numPr>
          <w:ilvl w:val="0"/>
          <w:numId w:val="23"/>
        </w:numPr>
        <w:rPr>
          <w:sz w:val="22"/>
        </w:rPr>
      </w:pPr>
      <w:r>
        <w:rPr>
          <w:sz w:val="22"/>
        </w:rPr>
        <w:t>Samen afruimen;</w:t>
      </w:r>
    </w:p>
    <w:p w14:paraId="542E9295" w14:textId="02C99C17" w:rsidR="001D641C" w:rsidRPr="00B02D66" w:rsidRDefault="001D641C" w:rsidP="001D641C">
      <w:pPr>
        <w:pStyle w:val="Lijstalinea"/>
        <w:numPr>
          <w:ilvl w:val="0"/>
          <w:numId w:val="23"/>
        </w:numPr>
        <w:rPr>
          <w:sz w:val="22"/>
        </w:rPr>
      </w:pPr>
      <w:r w:rsidRPr="00B02D66">
        <w:rPr>
          <w:sz w:val="22"/>
        </w:rPr>
        <w:t>Speelgoed waar je mee gespee</w:t>
      </w:r>
      <w:r w:rsidR="002506FC">
        <w:rPr>
          <w:sz w:val="22"/>
        </w:rPr>
        <w:t>ld hebt na afloop even opruimen;</w:t>
      </w:r>
      <w:r w:rsidRPr="00B02D66">
        <w:rPr>
          <w:sz w:val="22"/>
        </w:rPr>
        <w:t xml:space="preserve"> </w:t>
      </w:r>
    </w:p>
    <w:p w14:paraId="19BA3D97" w14:textId="77777777" w:rsidR="001D641C" w:rsidRPr="00B02D66" w:rsidRDefault="001D641C" w:rsidP="001D641C">
      <w:pPr>
        <w:pStyle w:val="Lijstalinea"/>
        <w:numPr>
          <w:ilvl w:val="0"/>
          <w:numId w:val="23"/>
        </w:numPr>
        <w:rPr>
          <w:sz w:val="22"/>
        </w:rPr>
      </w:pPr>
      <w:r w:rsidRPr="00B02D66">
        <w:rPr>
          <w:sz w:val="22"/>
        </w:rPr>
        <w:t xml:space="preserve">Netjes met materiaal en speelgoed omgaan. </w:t>
      </w:r>
    </w:p>
    <w:p w14:paraId="18D98D12" w14:textId="77777777" w:rsidR="001D641C" w:rsidRPr="00B02D66" w:rsidRDefault="001D641C" w:rsidP="001D641C">
      <w:pPr>
        <w:rPr>
          <w:sz w:val="22"/>
        </w:rPr>
      </w:pPr>
    </w:p>
    <w:p w14:paraId="6D059C64" w14:textId="0B75D8CE" w:rsidR="00D559AC" w:rsidRDefault="001D641C" w:rsidP="001D641C">
      <w:pPr>
        <w:rPr>
          <w:sz w:val="22"/>
        </w:rPr>
      </w:pPr>
      <w:r w:rsidRPr="00B02D66">
        <w:rPr>
          <w:sz w:val="22"/>
        </w:rPr>
        <w:t xml:space="preserve">Aan de pedagogisch medewerkers </w:t>
      </w:r>
      <w:r w:rsidR="006D2C9D">
        <w:rPr>
          <w:sz w:val="22"/>
        </w:rPr>
        <w:t>de taak</w:t>
      </w:r>
      <w:r w:rsidRPr="00B02D66">
        <w:rPr>
          <w:sz w:val="22"/>
        </w:rPr>
        <w:t xml:space="preserve"> de kinderen </w:t>
      </w:r>
      <w:r w:rsidR="006D2C9D">
        <w:rPr>
          <w:sz w:val="22"/>
        </w:rPr>
        <w:t xml:space="preserve">te herinneren aan </w:t>
      </w:r>
      <w:r w:rsidRPr="00B02D66">
        <w:rPr>
          <w:sz w:val="22"/>
        </w:rPr>
        <w:t>deze regels en consequent om te gaan met kinderen die zich niet aan de regels houden</w:t>
      </w:r>
      <w:r w:rsidR="006D2C9D">
        <w:rPr>
          <w:sz w:val="22"/>
        </w:rPr>
        <w:t xml:space="preserve"> (zoals in hoofdstuk 2 omschreven staat).</w:t>
      </w:r>
    </w:p>
    <w:p w14:paraId="05BA3B11" w14:textId="180199C8" w:rsidR="004B5922" w:rsidRPr="00160BCE" w:rsidRDefault="004B5922" w:rsidP="00800809">
      <w:pPr>
        <w:rPr>
          <w:sz w:val="22"/>
        </w:rPr>
      </w:pPr>
    </w:p>
    <w:p w14:paraId="5478B000" w14:textId="465B677C" w:rsidR="004B5922" w:rsidRDefault="004B5922" w:rsidP="00800809">
      <w:pPr>
        <w:pStyle w:val="Kop2"/>
      </w:pPr>
      <w:bookmarkStart w:id="27" w:name="_Toc535951747"/>
      <w:r>
        <w:t xml:space="preserve">2.5 </w:t>
      </w:r>
      <w:r w:rsidR="00800809">
        <w:t>W</w:t>
      </w:r>
      <w:r>
        <w:t>aarnemen van de ontwikkeling</w:t>
      </w:r>
      <w:bookmarkEnd w:id="27"/>
      <w:r>
        <w:tab/>
      </w:r>
    </w:p>
    <w:p w14:paraId="3504CC03" w14:textId="64AA0E2C" w:rsidR="004B5922" w:rsidRDefault="004B5922" w:rsidP="00800809">
      <w:pPr>
        <w:pStyle w:val="Kop3"/>
        <w:spacing w:before="0"/>
      </w:pPr>
      <w:bookmarkStart w:id="28" w:name="_Toc535951748"/>
      <w:r>
        <w:t>2.5.1</w:t>
      </w:r>
      <w:r w:rsidR="000D4CD4">
        <w:t xml:space="preserve"> Dagelijks observeren, overdrachten en oudergesprekken</w:t>
      </w:r>
      <w:bookmarkEnd w:id="28"/>
    </w:p>
    <w:p w14:paraId="3AAD5F70" w14:textId="0C2BA61E" w:rsidR="00171D15" w:rsidRDefault="00171D15" w:rsidP="00171D15">
      <w:pPr>
        <w:rPr>
          <w:sz w:val="22"/>
        </w:rPr>
      </w:pPr>
      <w:r w:rsidRPr="00A85DD2">
        <w:rPr>
          <w:sz w:val="22"/>
        </w:rPr>
        <w:t xml:space="preserve">De pedagogisch medewerkers van Alderleafste </w:t>
      </w:r>
      <w:r w:rsidR="00D75B62">
        <w:rPr>
          <w:sz w:val="22"/>
        </w:rPr>
        <w:t>Kinderopvang</w:t>
      </w:r>
      <w:r w:rsidR="00743017">
        <w:rPr>
          <w:sz w:val="22"/>
        </w:rPr>
        <w:t xml:space="preserve"> </w:t>
      </w:r>
      <w:r w:rsidR="00A85DD2" w:rsidRPr="00A85DD2">
        <w:rPr>
          <w:sz w:val="22"/>
        </w:rPr>
        <w:t>observeren de kinderen gedurende de middagen die zij op de BSO doorbrengen</w:t>
      </w:r>
      <w:r w:rsidR="002506FC">
        <w:rPr>
          <w:sz w:val="22"/>
        </w:rPr>
        <w:t>, tijdens zowel de vrije-spel</w:t>
      </w:r>
      <w:r w:rsidR="00A62F3B">
        <w:rPr>
          <w:sz w:val="22"/>
        </w:rPr>
        <w:t>momenten als de eetmomenten.</w:t>
      </w:r>
      <w:r w:rsidR="00A85DD2" w:rsidRPr="00A85DD2">
        <w:rPr>
          <w:sz w:val="22"/>
        </w:rPr>
        <w:t xml:space="preserve"> </w:t>
      </w:r>
      <w:r w:rsidR="004F500A">
        <w:rPr>
          <w:sz w:val="22"/>
        </w:rPr>
        <w:t>Aan het einde van de dag wordt, gezamenlijk met het kind, verteld aan de ouders hoe de dag is verlopen.</w:t>
      </w:r>
      <w:r w:rsidR="00A62F3B">
        <w:rPr>
          <w:sz w:val="22"/>
        </w:rPr>
        <w:t xml:space="preserve"> Eventuele sprongen in de ontwikkeling van de kinderen worden hierin ook gedeeld. Mochten ouders behoefte hebben aan een individueel gesprek over de ontwikkeling en het welzijn van het kind, dan staan de pedagogisch medewerkers hier uiteraard voor open</w:t>
      </w:r>
      <w:r w:rsidR="000D4CD4">
        <w:rPr>
          <w:sz w:val="22"/>
        </w:rPr>
        <w:t xml:space="preserve"> en wordt er een afspraak ingepland. </w:t>
      </w:r>
      <w:r w:rsidR="00945687">
        <w:rPr>
          <w:sz w:val="22"/>
        </w:rPr>
        <w:br/>
        <w:t>Naast dat de pedagogisch medewerkers de kinderen dagelijks observeren, vragen zij ook altijd aan het kind hoe het op school was of gaat</w:t>
      </w:r>
      <w:r w:rsidR="00B516EA">
        <w:rPr>
          <w:sz w:val="22"/>
        </w:rPr>
        <w:t xml:space="preserve">, en eventueel wat zij het makkelijkst en moeilijkst vinden om te doen. </w:t>
      </w:r>
      <w:r w:rsidR="00036A04">
        <w:rPr>
          <w:sz w:val="22"/>
        </w:rPr>
        <w:t>Op deze manier sluiten de pedagogisch medewerkers zoveel mogelijk aan op de (ontwikkelings-)behoeftes van de kinderen.</w:t>
      </w:r>
    </w:p>
    <w:p w14:paraId="0BFED99C" w14:textId="4AEEF6EF" w:rsidR="00F20C8C" w:rsidRDefault="00F20C8C" w:rsidP="00171D15">
      <w:pPr>
        <w:rPr>
          <w:sz w:val="22"/>
        </w:rPr>
      </w:pPr>
    </w:p>
    <w:p w14:paraId="4C8410AE" w14:textId="48B57C17" w:rsidR="00F20C8C" w:rsidRPr="00A85DD2" w:rsidRDefault="00F20C8C" w:rsidP="00171D15">
      <w:pPr>
        <w:rPr>
          <w:sz w:val="22"/>
        </w:rPr>
      </w:pPr>
      <w:r>
        <w:rPr>
          <w:sz w:val="22"/>
        </w:rPr>
        <w:t xml:space="preserve">Doordat de pedagogisch medewerkers de kinderen dagelijks observeren, kunnen zij eventuele achterstanden in de ontwikkeling tijdig oppikken, naast dat deze op de school zullen worden opgepikt. Wanneer pedagogisch medewerkers een opvallende ontwikkeling of opvallend gedrag zien bij de kinderen, zullen zij het stappenplan volgen zoals omschreven in hoofdstuk 2.5.4. </w:t>
      </w:r>
    </w:p>
    <w:p w14:paraId="41B1B21B" w14:textId="77777777" w:rsidR="00451E72" w:rsidRPr="00451E72" w:rsidRDefault="00451E72" w:rsidP="00451E72"/>
    <w:p w14:paraId="47FDC083" w14:textId="69D13AFE" w:rsidR="004B5922" w:rsidRDefault="004B5922" w:rsidP="00800809">
      <w:pPr>
        <w:pStyle w:val="Kop3"/>
        <w:spacing w:before="0"/>
      </w:pPr>
      <w:bookmarkStart w:id="29" w:name="_Toc535951749"/>
      <w:r>
        <w:t>2.5.</w:t>
      </w:r>
      <w:r w:rsidR="00A03D88">
        <w:t>2</w:t>
      </w:r>
      <w:r>
        <w:t xml:space="preserve"> Overdracht </w:t>
      </w:r>
      <w:r w:rsidR="00036A04">
        <w:t>van</w:t>
      </w:r>
      <w:r>
        <w:t xml:space="preserve"> school</w:t>
      </w:r>
      <w:bookmarkEnd w:id="29"/>
      <w:r>
        <w:tab/>
      </w:r>
    </w:p>
    <w:p w14:paraId="32F1AEC7" w14:textId="5AF497EB" w:rsidR="00036A04" w:rsidRPr="00772CBB" w:rsidRDefault="00036A04" w:rsidP="00036A04">
      <w:pPr>
        <w:rPr>
          <w:sz w:val="22"/>
        </w:rPr>
      </w:pPr>
      <w:r w:rsidRPr="00772CBB">
        <w:rPr>
          <w:sz w:val="22"/>
        </w:rPr>
        <w:t>Wanneer de pedagogisch medewerkers de kinderen ophalen van school, zeggen zij ook altijd even de juffen en meesters gedag</w:t>
      </w:r>
      <w:r w:rsidR="00772CBB" w:rsidRPr="00772CBB">
        <w:rPr>
          <w:sz w:val="22"/>
        </w:rPr>
        <w:t xml:space="preserve">. </w:t>
      </w:r>
      <w:r w:rsidR="002C62DC">
        <w:rPr>
          <w:sz w:val="22"/>
        </w:rPr>
        <w:t xml:space="preserve">Mocht het zo zijn dat kinderen </w:t>
      </w:r>
      <w:r w:rsidR="00465714">
        <w:rPr>
          <w:sz w:val="22"/>
        </w:rPr>
        <w:t>zich anders gedragen dan de pedagogisch medewerkers gewend zijn, dan kan</w:t>
      </w:r>
      <w:r w:rsidR="002C62DC">
        <w:rPr>
          <w:sz w:val="22"/>
        </w:rPr>
        <w:t xml:space="preserve"> </w:t>
      </w:r>
      <w:r w:rsidR="00465714">
        <w:rPr>
          <w:sz w:val="22"/>
        </w:rPr>
        <w:t>d</w:t>
      </w:r>
      <w:r w:rsidR="00772CBB" w:rsidRPr="00772CBB">
        <w:rPr>
          <w:sz w:val="22"/>
        </w:rPr>
        <w:t xml:space="preserve">e pedagogisch medewerker besluiten om even aan de juf of meester te vragen hoe de dag van het kind is geweest, om zo op de hoogte te blijven van eventuele bijzonderheden die hebben plaatsgevonden. </w:t>
      </w:r>
    </w:p>
    <w:p w14:paraId="4EF5EC21" w14:textId="77777777" w:rsidR="00715FBA" w:rsidRPr="005A2B84" w:rsidRDefault="00715FBA" w:rsidP="00800809">
      <w:pPr>
        <w:rPr>
          <w:sz w:val="22"/>
        </w:rPr>
      </w:pPr>
    </w:p>
    <w:p w14:paraId="73D8B8EE" w14:textId="6055FFD5" w:rsidR="00C8184C" w:rsidRDefault="004B5922" w:rsidP="00C8184C">
      <w:pPr>
        <w:pStyle w:val="Kop3"/>
        <w:spacing w:before="0"/>
      </w:pPr>
      <w:bookmarkStart w:id="30" w:name="_Toc535951750"/>
      <w:r>
        <w:t>2.5.</w:t>
      </w:r>
      <w:r w:rsidR="00A03D88">
        <w:t>3</w:t>
      </w:r>
      <w:r>
        <w:t xml:space="preserve"> Omgang met bijzonderheden in de ontwikkeling</w:t>
      </w:r>
      <w:bookmarkEnd w:id="30"/>
      <w:r>
        <w:tab/>
      </w:r>
    </w:p>
    <w:p w14:paraId="20EB75D6" w14:textId="06EE06D4" w:rsidR="00C8184C" w:rsidRPr="00B02D66" w:rsidRDefault="002506FC" w:rsidP="00C8184C">
      <w:pPr>
        <w:rPr>
          <w:sz w:val="22"/>
          <w:szCs w:val="22"/>
        </w:rPr>
      </w:pPr>
      <w:r>
        <w:rPr>
          <w:sz w:val="22"/>
          <w:szCs w:val="22"/>
        </w:rPr>
        <w:t>Lastige kinderen</w:t>
      </w:r>
      <w:r w:rsidR="00C8184C" w:rsidRPr="00B02D66">
        <w:rPr>
          <w:sz w:val="22"/>
          <w:szCs w:val="22"/>
        </w:rPr>
        <w:t xml:space="preserve"> bestaan niet</w:t>
      </w:r>
      <w:r w:rsidR="00C8184C">
        <w:rPr>
          <w:sz w:val="22"/>
          <w:szCs w:val="22"/>
        </w:rPr>
        <w:t>.</w:t>
      </w:r>
      <w:r w:rsidR="00C8184C" w:rsidRPr="00B02D66">
        <w:rPr>
          <w:sz w:val="22"/>
          <w:szCs w:val="22"/>
        </w:rPr>
        <w:t xml:space="preserve"> </w:t>
      </w:r>
      <w:r w:rsidR="00C8184C">
        <w:rPr>
          <w:sz w:val="22"/>
          <w:szCs w:val="22"/>
        </w:rPr>
        <w:t>K</w:t>
      </w:r>
      <w:r>
        <w:rPr>
          <w:sz w:val="22"/>
          <w:szCs w:val="22"/>
        </w:rPr>
        <w:t>inderen met lastig gedrag</w:t>
      </w:r>
      <w:r w:rsidR="00C8184C" w:rsidRPr="00B02D66">
        <w:rPr>
          <w:sz w:val="22"/>
          <w:szCs w:val="22"/>
        </w:rPr>
        <w:t xml:space="preserve"> wel. Lastig gedrag betekent </w:t>
      </w:r>
      <w:r w:rsidR="00C8184C">
        <w:rPr>
          <w:sz w:val="22"/>
          <w:szCs w:val="22"/>
        </w:rPr>
        <w:t>volgens ons:</w:t>
      </w:r>
      <w:r>
        <w:rPr>
          <w:sz w:val="22"/>
          <w:szCs w:val="22"/>
        </w:rPr>
        <w:t xml:space="preserve"> ‘gedrag dat overlast geeft’</w:t>
      </w:r>
      <w:r w:rsidR="00C8184C" w:rsidRPr="00B02D66">
        <w:rPr>
          <w:sz w:val="22"/>
          <w:szCs w:val="22"/>
        </w:rPr>
        <w:t>, gedrag dat ‘anders dan gewoon is en daarom extra energie en aandacht vraagt van de omgeving</w:t>
      </w:r>
      <w:r>
        <w:rPr>
          <w:sz w:val="22"/>
          <w:szCs w:val="22"/>
        </w:rPr>
        <w:t>’</w:t>
      </w:r>
      <w:r w:rsidR="00C8184C" w:rsidRPr="00B02D66">
        <w:rPr>
          <w:sz w:val="22"/>
          <w:szCs w:val="22"/>
        </w:rPr>
        <w:t xml:space="preserve">. </w:t>
      </w:r>
      <w:r w:rsidR="00C8184C">
        <w:rPr>
          <w:sz w:val="22"/>
          <w:szCs w:val="22"/>
        </w:rPr>
        <w:t>Daarbij kan onde</w:t>
      </w:r>
      <w:r>
        <w:rPr>
          <w:sz w:val="22"/>
          <w:szCs w:val="22"/>
        </w:rPr>
        <w:t>rscheid</w:t>
      </w:r>
      <w:r w:rsidR="00C8184C">
        <w:rPr>
          <w:sz w:val="22"/>
          <w:szCs w:val="22"/>
        </w:rPr>
        <w:t xml:space="preserve"> gemaakt worden in</w:t>
      </w:r>
      <w:r>
        <w:rPr>
          <w:sz w:val="22"/>
          <w:szCs w:val="22"/>
        </w:rPr>
        <w:t xml:space="preserve"> ‘gewoon’ lastig gedrag en ‘speciaal’ lastig gedrag. Met</w:t>
      </w:r>
      <w:r w:rsidR="00C8184C" w:rsidRPr="00B02D66">
        <w:rPr>
          <w:sz w:val="22"/>
          <w:szCs w:val="22"/>
        </w:rPr>
        <w:t xml:space="preserve"> gewoon lastig gedrag ligt de oorzaak bij externe omstandigheden, bij</w:t>
      </w:r>
      <w:r w:rsidR="00C8184C">
        <w:rPr>
          <w:sz w:val="22"/>
          <w:szCs w:val="22"/>
        </w:rPr>
        <w:t>voorbeeld</w:t>
      </w:r>
      <w:r w:rsidR="00C8184C" w:rsidRPr="00B02D66">
        <w:rPr>
          <w:sz w:val="22"/>
          <w:szCs w:val="22"/>
        </w:rPr>
        <w:t xml:space="preserve"> de Sint </w:t>
      </w:r>
      <w:r w:rsidR="00C8184C">
        <w:rPr>
          <w:sz w:val="22"/>
          <w:szCs w:val="22"/>
        </w:rPr>
        <w:t xml:space="preserve">die </w:t>
      </w:r>
      <w:r w:rsidR="00C8184C" w:rsidRPr="00B02D66">
        <w:rPr>
          <w:sz w:val="22"/>
          <w:szCs w:val="22"/>
        </w:rPr>
        <w:t>in het land</w:t>
      </w:r>
      <w:r w:rsidR="00C8184C">
        <w:rPr>
          <w:sz w:val="22"/>
          <w:szCs w:val="22"/>
        </w:rPr>
        <w:t xml:space="preserve"> is</w:t>
      </w:r>
      <w:r w:rsidR="00C8184C" w:rsidRPr="00B02D66">
        <w:rPr>
          <w:sz w:val="22"/>
          <w:szCs w:val="22"/>
        </w:rPr>
        <w:t>,</w:t>
      </w:r>
      <w:r>
        <w:rPr>
          <w:sz w:val="22"/>
          <w:szCs w:val="22"/>
        </w:rPr>
        <w:t xml:space="preserve"> treurige familieomstandigheden </w:t>
      </w:r>
      <w:r w:rsidR="00C8184C" w:rsidRPr="00B02D66">
        <w:rPr>
          <w:sz w:val="22"/>
          <w:szCs w:val="22"/>
        </w:rPr>
        <w:t xml:space="preserve">of een kind </w:t>
      </w:r>
      <w:r w:rsidR="00C8184C">
        <w:rPr>
          <w:sz w:val="22"/>
          <w:szCs w:val="22"/>
        </w:rPr>
        <w:t>dat van</w:t>
      </w:r>
      <w:r w:rsidR="00C8184C" w:rsidRPr="00B02D66">
        <w:rPr>
          <w:sz w:val="22"/>
          <w:szCs w:val="22"/>
        </w:rPr>
        <w:t>uit een</w:t>
      </w:r>
      <w:r w:rsidR="00C8184C">
        <w:rPr>
          <w:sz w:val="22"/>
          <w:szCs w:val="22"/>
        </w:rPr>
        <w:t xml:space="preserve"> andere</w:t>
      </w:r>
      <w:r w:rsidR="00C8184C" w:rsidRPr="00B02D66">
        <w:rPr>
          <w:sz w:val="22"/>
          <w:szCs w:val="22"/>
        </w:rPr>
        <w:t xml:space="preserve"> opvoedingsomgeving he</w:t>
      </w:r>
      <w:r>
        <w:rPr>
          <w:sz w:val="22"/>
          <w:szCs w:val="22"/>
        </w:rPr>
        <w:t>el</w:t>
      </w:r>
      <w:r w:rsidR="00C8184C" w:rsidRPr="00B02D66">
        <w:rPr>
          <w:sz w:val="22"/>
          <w:szCs w:val="22"/>
        </w:rPr>
        <w:t xml:space="preserve"> andere ideeën </w:t>
      </w:r>
      <w:r w:rsidR="00C8184C">
        <w:rPr>
          <w:sz w:val="22"/>
          <w:szCs w:val="22"/>
        </w:rPr>
        <w:t xml:space="preserve">heeft </w:t>
      </w:r>
      <w:r w:rsidR="00C8184C" w:rsidRPr="00B02D66">
        <w:rPr>
          <w:sz w:val="22"/>
          <w:szCs w:val="22"/>
        </w:rPr>
        <w:t>o</w:t>
      </w:r>
      <w:r>
        <w:rPr>
          <w:sz w:val="22"/>
          <w:szCs w:val="22"/>
        </w:rPr>
        <w:t>ver het omgaan met elkaar. Met</w:t>
      </w:r>
      <w:r w:rsidR="00C8184C" w:rsidRPr="00B02D66">
        <w:rPr>
          <w:sz w:val="22"/>
          <w:szCs w:val="22"/>
        </w:rPr>
        <w:t xml:space="preserve"> speciaal </w:t>
      </w:r>
      <w:r w:rsidR="00C8184C" w:rsidRPr="00B02D66">
        <w:rPr>
          <w:sz w:val="22"/>
          <w:szCs w:val="22"/>
        </w:rPr>
        <w:lastRenderedPageBreak/>
        <w:t xml:space="preserve">lastig gedrag bedoelen wij het gedrag van kinderen waarbij er geen directe externe omstandigheden zijn die het gedrag kunnen verklaren of </w:t>
      </w:r>
      <w:r w:rsidR="00E06A59">
        <w:rPr>
          <w:sz w:val="22"/>
          <w:szCs w:val="22"/>
        </w:rPr>
        <w:t>gedrag dat structureel voorkomt</w:t>
      </w:r>
      <w:r w:rsidR="00C8184C" w:rsidRPr="00B02D66">
        <w:rPr>
          <w:sz w:val="22"/>
          <w:szCs w:val="22"/>
        </w:rPr>
        <w:t>. Indien dit het geval is doorlopen wij onderstaande stappen.</w:t>
      </w:r>
      <w:r w:rsidR="00E06A59">
        <w:rPr>
          <w:sz w:val="22"/>
          <w:szCs w:val="22"/>
        </w:rPr>
        <w:t xml:space="preserve"> </w:t>
      </w:r>
      <w:r w:rsidR="00C8184C" w:rsidRPr="00B02D66">
        <w:rPr>
          <w:sz w:val="22"/>
          <w:szCs w:val="22"/>
        </w:rPr>
        <w:t xml:space="preserve">Naast opvallend gedrag kan er tevens sprake zijn van </w:t>
      </w:r>
      <w:r w:rsidR="00E06A59">
        <w:rPr>
          <w:sz w:val="22"/>
          <w:szCs w:val="22"/>
        </w:rPr>
        <w:t xml:space="preserve">een </w:t>
      </w:r>
      <w:r w:rsidR="00C8184C" w:rsidRPr="00B02D66">
        <w:rPr>
          <w:sz w:val="22"/>
          <w:szCs w:val="22"/>
        </w:rPr>
        <w:t xml:space="preserve">opvallende ontwikkeling. In de ontwikkelingspsychologie zijn diverse vaardigheden beschreven die een kind zou moeten kunnen op een bepaalde leeftijd. Hoewel ieder kind zijn eigen ontwikkelingspad volgt, mag het niet zo zijn dat deze dermate afwijkt dat het kind een achterstand op dreigt te lopen. Indien de pedagogisch medewerkers dit signaleren zullen zij tevens de onderstaande stappen doorlopen. </w:t>
      </w:r>
    </w:p>
    <w:p w14:paraId="04146923" w14:textId="77777777" w:rsidR="00C8184C" w:rsidRPr="00661280" w:rsidRDefault="00C8184C" w:rsidP="00C8184C"/>
    <w:p w14:paraId="1E1227C1" w14:textId="55745947" w:rsidR="00C8184C" w:rsidRPr="00CD032C" w:rsidRDefault="00C8184C" w:rsidP="00C8184C">
      <w:pPr>
        <w:pStyle w:val="Geenafstand"/>
        <w:numPr>
          <w:ilvl w:val="0"/>
          <w:numId w:val="7"/>
        </w:numPr>
        <w:spacing w:before="0"/>
        <w:rPr>
          <w:rFonts w:eastAsiaTheme="majorEastAsia" w:cstheme="minorHAnsi"/>
          <w:color w:val="2C67B1" w:themeColor="accent1" w:themeShade="BF"/>
          <w:sz w:val="22"/>
        </w:rPr>
      </w:pPr>
      <w:r w:rsidRPr="005A2B84">
        <w:rPr>
          <w:rFonts w:cstheme="minorHAnsi"/>
          <w:sz w:val="22"/>
          <w:u w:val="single"/>
        </w:rPr>
        <w:t>Signaleren van opvallend gedrag</w:t>
      </w:r>
      <w:r w:rsidRPr="005A2B84">
        <w:rPr>
          <w:rFonts w:cstheme="minorHAnsi"/>
          <w:sz w:val="22"/>
        </w:rPr>
        <w:t xml:space="preserve">: de pedagogisch medewerkers houden de kinderen nauwlettend in de gaten en pikken zo signalen </w:t>
      </w:r>
      <w:r w:rsidR="00262390">
        <w:rPr>
          <w:rFonts w:cstheme="minorHAnsi"/>
          <w:sz w:val="22"/>
        </w:rPr>
        <w:t>op die het kind afgeeft</w:t>
      </w:r>
      <w:r w:rsidRPr="005A2B84">
        <w:rPr>
          <w:rFonts w:cstheme="minorHAnsi"/>
          <w:sz w:val="22"/>
        </w:rPr>
        <w:t>. Deze signalen worden in kaart gebracht en onderling besproken met de vaste collega.</w:t>
      </w:r>
      <w:r>
        <w:rPr>
          <w:rFonts w:cstheme="minorHAnsi"/>
          <w:sz w:val="22"/>
        </w:rPr>
        <w:t xml:space="preserve"> Daarnaast worden ouders geïnformeerd en wordt er gezamenlijk een afspraak gemaakt voor observatie door de pedagogisch medewerkers en een vervolg gesprek. Soms blijkt uit een dergelijk gesprek dat er sprake is van e</w:t>
      </w:r>
      <w:r w:rsidR="00262390">
        <w:rPr>
          <w:rFonts w:cstheme="minorHAnsi"/>
          <w:sz w:val="22"/>
        </w:rPr>
        <w:t>xterne stimulans van het gedrag. I</w:t>
      </w:r>
      <w:r>
        <w:rPr>
          <w:rFonts w:cstheme="minorHAnsi"/>
          <w:sz w:val="22"/>
        </w:rPr>
        <w:t>ndien dit het geval is</w:t>
      </w:r>
      <w:r w:rsidR="00262390">
        <w:rPr>
          <w:rFonts w:cstheme="minorHAnsi"/>
          <w:sz w:val="22"/>
        </w:rPr>
        <w:t>,</w:t>
      </w:r>
      <w:r>
        <w:rPr>
          <w:rFonts w:cstheme="minorHAnsi"/>
          <w:sz w:val="22"/>
        </w:rPr>
        <w:t xml:space="preserve"> zal de pedagogisch medewerker het kind nauwlettend in de gaten houden maar geen verder stappen ondernemen. Indien zorgen blijven bestaan</w:t>
      </w:r>
      <w:r w:rsidR="00262390">
        <w:rPr>
          <w:rFonts w:cstheme="minorHAnsi"/>
          <w:sz w:val="22"/>
        </w:rPr>
        <w:t>,</w:t>
      </w:r>
      <w:r>
        <w:rPr>
          <w:rFonts w:cstheme="minorHAnsi"/>
          <w:sz w:val="22"/>
        </w:rPr>
        <w:t xml:space="preserve"> wordt er verder gegaan naar stap 2.</w:t>
      </w:r>
    </w:p>
    <w:p w14:paraId="7BF14133" w14:textId="77777777" w:rsidR="00CD032C" w:rsidRPr="005A2B84" w:rsidRDefault="00CD032C" w:rsidP="00CD032C">
      <w:pPr>
        <w:pStyle w:val="Geenafstand"/>
        <w:spacing w:before="0"/>
        <w:ind w:left="720"/>
        <w:rPr>
          <w:rFonts w:eastAsiaTheme="majorEastAsia" w:cstheme="minorHAnsi"/>
          <w:color w:val="2C67B1" w:themeColor="accent1" w:themeShade="BF"/>
          <w:sz w:val="22"/>
        </w:rPr>
      </w:pPr>
    </w:p>
    <w:p w14:paraId="398BC7E4" w14:textId="5EF0E0EC" w:rsidR="00C8184C" w:rsidRPr="00CD032C" w:rsidRDefault="00C8184C" w:rsidP="00C8184C">
      <w:pPr>
        <w:pStyle w:val="Geenafstand"/>
        <w:numPr>
          <w:ilvl w:val="0"/>
          <w:numId w:val="7"/>
        </w:numPr>
        <w:spacing w:before="0"/>
        <w:rPr>
          <w:sz w:val="22"/>
        </w:rPr>
      </w:pPr>
      <w:r w:rsidRPr="005A2B84">
        <w:rPr>
          <w:sz w:val="22"/>
          <w:u w:val="single"/>
        </w:rPr>
        <w:t>Observeren</w:t>
      </w:r>
      <w:r w:rsidRPr="005A2B84">
        <w:rPr>
          <w:rFonts w:eastAsiaTheme="majorEastAsia"/>
          <w:color w:val="2C67B1" w:themeColor="accent1" w:themeShade="BF"/>
          <w:sz w:val="22"/>
        </w:rPr>
        <w:t xml:space="preserve">: </w:t>
      </w:r>
      <w:r w:rsidRPr="005A2B84">
        <w:rPr>
          <w:rFonts w:eastAsiaTheme="majorEastAsia"/>
          <w:sz w:val="22"/>
        </w:rPr>
        <w:t>wanneer niet duidelijk is wat de aanleiding is van het gedrag van het kind, worden allereerst de eerder geschreven observaties doorgenomen. Wanneer blijkt dat hier onvoldoende in naar voren komt wat de aanleiding is van het gedrag van het kind, kan de ped</w:t>
      </w:r>
      <w:r w:rsidR="00262390">
        <w:rPr>
          <w:rFonts w:eastAsiaTheme="majorEastAsia"/>
          <w:sz w:val="22"/>
        </w:rPr>
        <w:t>agogisch medewerker besluiten</w:t>
      </w:r>
      <w:r w:rsidRPr="005A2B84">
        <w:rPr>
          <w:rFonts w:eastAsiaTheme="majorEastAsia"/>
          <w:sz w:val="22"/>
        </w:rPr>
        <w:t xml:space="preserve"> nogmaals te observeren. Er kan dan gebruik gemaakt worden van ongestructureerd observeren, waarin het gedrag van het kind en de signalen die het afgeeft objectief worden beschreven. Deze observatie zal vervolgens besproken worden in e</w:t>
      </w:r>
      <w:r w:rsidR="00262390">
        <w:rPr>
          <w:rFonts w:eastAsiaTheme="majorEastAsia"/>
          <w:sz w:val="22"/>
        </w:rPr>
        <w:t xml:space="preserve">en oudergesprek, waarin de </w:t>
      </w:r>
      <w:proofErr w:type="spellStart"/>
      <w:r w:rsidR="00262390">
        <w:rPr>
          <w:rFonts w:eastAsiaTheme="majorEastAsia"/>
          <w:sz w:val="22"/>
        </w:rPr>
        <w:t>kind</w:t>
      </w:r>
      <w:r w:rsidRPr="005A2B84">
        <w:rPr>
          <w:rFonts w:eastAsiaTheme="majorEastAsia"/>
          <w:sz w:val="22"/>
        </w:rPr>
        <w:t>ontwikkeling</w:t>
      </w:r>
      <w:proofErr w:type="spellEnd"/>
      <w:r w:rsidRPr="005A2B84">
        <w:rPr>
          <w:rFonts w:eastAsiaTheme="majorEastAsia"/>
          <w:sz w:val="22"/>
        </w:rPr>
        <w:t xml:space="preserve"> met daarin opvallende gedragin</w:t>
      </w:r>
      <w:r w:rsidR="00262390">
        <w:rPr>
          <w:rFonts w:eastAsiaTheme="majorEastAsia"/>
          <w:sz w:val="22"/>
        </w:rPr>
        <w:t>gen en signalen besproken wordt</w:t>
      </w:r>
      <w:r w:rsidRPr="005A2B84">
        <w:rPr>
          <w:rFonts w:eastAsiaTheme="majorEastAsia"/>
          <w:sz w:val="22"/>
        </w:rPr>
        <w:t xml:space="preserve"> met de ouders. </w:t>
      </w:r>
    </w:p>
    <w:p w14:paraId="6EDF4F4D" w14:textId="77777777" w:rsidR="00CD032C" w:rsidRPr="005A2B84" w:rsidRDefault="00CD032C" w:rsidP="00CD032C">
      <w:pPr>
        <w:pStyle w:val="Geenafstand"/>
        <w:spacing w:before="0"/>
        <w:rPr>
          <w:sz w:val="22"/>
        </w:rPr>
      </w:pPr>
    </w:p>
    <w:p w14:paraId="4280592F" w14:textId="6358D57A" w:rsidR="00C8184C" w:rsidRPr="005E5FEA" w:rsidRDefault="00C8184C" w:rsidP="00C8184C">
      <w:pPr>
        <w:pStyle w:val="Geenafstand"/>
        <w:numPr>
          <w:ilvl w:val="0"/>
          <w:numId w:val="7"/>
        </w:numPr>
        <w:spacing w:before="0"/>
        <w:rPr>
          <w:sz w:val="22"/>
          <w:szCs w:val="22"/>
        </w:rPr>
      </w:pPr>
      <w:r w:rsidRPr="005A2B84">
        <w:rPr>
          <w:sz w:val="22"/>
          <w:u w:val="single"/>
        </w:rPr>
        <w:t>Plan van aanpak:</w:t>
      </w:r>
      <w:r w:rsidRPr="005A2B84">
        <w:rPr>
          <w:sz w:val="22"/>
        </w:rPr>
        <w:t xml:space="preserve"> door middel</w:t>
      </w:r>
      <w:r w:rsidR="00262390">
        <w:rPr>
          <w:sz w:val="22"/>
        </w:rPr>
        <w:t xml:space="preserve"> van een gesprek met de ouders </w:t>
      </w:r>
      <w:r w:rsidRPr="005A2B84">
        <w:rPr>
          <w:sz w:val="22"/>
        </w:rPr>
        <w:t>worden de zorgen omtrent de ontwikkeling van het kind besproken e</w:t>
      </w:r>
      <w:r w:rsidR="00262390">
        <w:rPr>
          <w:sz w:val="22"/>
        </w:rPr>
        <w:t>n wordt gezamenlijk gewerkt aan</w:t>
      </w:r>
      <w:r w:rsidRPr="005A2B84">
        <w:rPr>
          <w:sz w:val="22"/>
        </w:rPr>
        <w:t xml:space="preserve"> een plan van aanpak. Het is van belang om dit ook echt gezamenlijk met de ouders te doen en de hen hier</w:t>
      </w:r>
      <w:r w:rsidR="00262390">
        <w:rPr>
          <w:sz w:val="22"/>
        </w:rPr>
        <w:t xml:space="preserve"> </w:t>
      </w:r>
      <w:bookmarkStart w:id="31" w:name="_GoBack"/>
      <w:bookmarkEnd w:id="31"/>
      <w:r w:rsidR="00262390">
        <w:rPr>
          <w:sz w:val="22"/>
        </w:rPr>
        <w:t>een inbreng in te laten hebben. O</w:t>
      </w:r>
      <w:r w:rsidRPr="005A2B84">
        <w:rPr>
          <w:sz w:val="22"/>
        </w:rPr>
        <w:t xml:space="preserve">p deze manier werken ouders en pedagogisch medewerkers op één lijn en voelen zich betrokken bij het plan van aanpak. Het kind ontvangt extra ondersteuning op dat gebied waarin hij of zij het nodig heeft. Dit kan door pedagogisch medewerkers op de groep én door ouders zelf thuis uitgevoerd worden, maar er kan ook gekozen worden voor het inschakelen van professionele hulp. Ouders kunnen doorverwezen worden naar professionele hulp, </w:t>
      </w:r>
      <w:r w:rsidR="00262390">
        <w:rPr>
          <w:sz w:val="22"/>
        </w:rPr>
        <w:t xml:space="preserve"> </w:t>
      </w:r>
      <w:r w:rsidRPr="005A2B84">
        <w:rPr>
          <w:sz w:val="22"/>
        </w:rPr>
        <w:t xml:space="preserve">maar ook kan de pedagogisch medewerker (met toestemming van de ouders) professionele hulp uitnodigen op de </w:t>
      </w:r>
      <w:r w:rsidRPr="005E5FEA">
        <w:rPr>
          <w:sz w:val="22"/>
          <w:szCs w:val="22"/>
        </w:rPr>
        <w:t>vestiging.</w:t>
      </w:r>
      <w:r w:rsidR="005E5FEA" w:rsidRPr="005E5FEA">
        <w:rPr>
          <w:color w:val="000000"/>
          <w:sz w:val="22"/>
          <w:szCs w:val="22"/>
        </w:rPr>
        <w:t xml:space="preserve"> </w:t>
      </w:r>
      <w:r w:rsidR="005E5FEA" w:rsidRPr="005E5FEA">
        <w:rPr>
          <w:color w:val="000000"/>
          <w:sz w:val="22"/>
          <w:szCs w:val="22"/>
        </w:rPr>
        <w:t xml:space="preserve">Ouders kunnen doorverwezen worden naar professionele hulp, zoals de pedagoog van de GGD, het consultatiebureau, een fysiotherapeut, een logopedist, een jeugdhulpverlener, etc. Voor het doorsturen maakt Alderleafste Kinderopvang gebruik van de sociale kaart </w:t>
      </w:r>
      <w:r w:rsidRPr="005E5FEA">
        <w:rPr>
          <w:sz w:val="22"/>
          <w:szCs w:val="22"/>
        </w:rPr>
        <w:t xml:space="preserve"> </w:t>
      </w:r>
    </w:p>
    <w:p w14:paraId="0DF51128" w14:textId="77777777" w:rsidR="00CD032C" w:rsidRDefault="00CD032C" w:rsidP="00CD032C">
      <w:pPr>
        <w:pStyle w:val="Geenafstand"/>
        <w:spacing w:before="0"/>
        <w:rPr>
          <w:sz w:val="22"/>
        </w:rPr>
      </w:pPr>
    </w:p>
    <w:p w14:paraId="50EA345E" w14:textId="3E2CBBBA" w:rsidR="00C8184C" w:rsidRDefault="00C8184C" w:rsidP="00C8184C">
      <w:pPr>
        <w:pStyle w:val="Geenafstand"/>
        <w:numPr>
          <w:ilvl w:val="0"/>
          <w:numId w:val="7"/>
        </w:numPr>
        <w:spacing w:before="0"/>
        <w:rPr>
          <w:sz w:val="22"/>
        </w:rPr>
      </w:pPr>
      <w:r w:rsidRPr="005A2B84">
        <w:rPr>
          <w:sz w:val="22"/>
          <w:u w:val="single"/>
        </w:rPr>
        <w:t>Externe hulp:</w:t>
      </w:r>
      <w:r w:rsidRPr="005A2B84">
        <w:rPr>
          <w:sz w:val="22"/>
        </w:rPr>
        <w:t xml:space="preserve"> na de signalen en gedragingen duidelijk in beeld te hebben gekregen door middel van een observatie</w:t>
      </w:r>
      <w:r>
        <w:rPr>
          <w:sz w:val="22"/>
        </w:rPr>
        <w:t xml:space="preserve"> en het plan van aanpak in samenwerking met de ouders op te hebben gesteld</w:t>
      </w:r>
      <w:r w:rsidRPr="005A2B84">
        <w:rPr>
          <w:sz w:val="22"/>
        </w:rPr>
        <w:t xml:space="preserve"> kan een pedagogisch medewerker ervoor kiezen om naast advies te vragen van de leidinggevende ook anoniem advies te vragen van een externe organisatie zoals</w:t>
      </w:r>
      <w:r>
        <w:rPr>
          <w:sz w:val="22"/>
        </w:rPr>
        <w:t xml:space="preserve"> het consultatiebureau, een logopedist of andere instanties</w:t>
      </w:r>
      <w:r w:rsidRPr="005A2B84">
        <w:rPr>
          <w:sz w:val="22"/>
        </w:rPr>
        <w:t xml:space="preserve">. Zij kunnen eventueel handvaten bieden en adviseren in het bespreekbaar maken van het opvallende gedrag. </w:t>
      </w:r>
    </w:p>
    <w:p w14:paraId="552AABB5" w14:textId="77777777" w:rsidR="00CD032C" w:rsidRPr="005A2B84" w:rsidRDefault="00CD032C" w:rsidP="00CD032C">
      <w:pPr>
        <w:pStyle w:val="Geenafstand"/>
        <w:spacing w:before="0"/>
        <w:rPr>
          <w:sz w:val="22"/>
        </w:rPr>
      </w:pPr>
    </w:p>
    <w:p w14:paraId="43E7E140" w14:textId="748D052B" w:rsidR="00C8184C" w:rsidRPr="00661280" w:rsidRDefault="00C8184C" w:rsidP="00C8184C">
      <w:pPr>
        <w:pStyle w:val="Geenafstand"/>
        <w:numPr>
          <w:ilvl w:val="0"/>
          <w:numId w:val="7"/>
        </w:numPr>
        <w:spacing w:before="0"/>
        <w:rPr>
          <w:sz w:val="24"/>
        </w:rPr>
      </w:pPr>
      <w:r>
        <w:rPr>
          <w:sz w:val="22"/>
          <w:u w:val="single"/>
        </w:rPr>
        <w:t>Terugkomen op gemaakte afspraken:</w:t>
      </w:r>
      <w:r>
        <w:rPr>
          <w:sz w:val="22"/>
        </w:rPr>
        <w:t xml:space="preserve"> na drie maanden is er een moment van reflectie en terugkoppeling. Dit gebeurt gezamenlijk met de ouders i</w:t>
      </w:r>
      <w:r w:rsidR="00262390">
        <w:rPr>
          <w:sz w:val="22"/>
        </w:rPr>
        <w:t>n een oudergesprek. Voorafgaand</w:t>
      </w:r>
      <w:r>
        <w:rPr>
          <w:sz w:val="22"/>
        </w:rPr>
        <w:t xml:space="preserve"> aan dit gesprek is de evaluatie reeds met het team besproken. Indien het plan van aanpak niet het gewenste effect heeft</w:t>
      </w:r>
      <w:r w:rsidR="00262390">
        <w:rPr>
          <w:sz w:val="22"/>
        </w:rPr>
        <w:t>,</w:t>
      </w:r>
      <w:r>
        <w:rPr>
          <w:sz w:val="22"/>
        </w:rPr>
        <w:t xml:space="preserve"> kan er worden ge</w:t>
      </w:r>
      <w:r w:rsidR="00262390">
        <w:rPr>
          <w:sz w:val="22"/>
        </w:rPr>
        <w:t>keken naar andere mogelijkheden. H</w:t>
      </w:r>
      <w:r>
        <w:rPr>
          <w:sz w:val="22"/>
        </w:rPr>
        <w:t xml:space="preserve">et is </w:t>
      </w:r>
      <w:r>
        <w:rPr>
          <w:sz w:val="22"/>
        </w:rPr>
        <w:lastRenderedPageBreak/>
        <w:t>hierbij raadzaam om externe hulp in te schakelen. Zij kunnen gezamenli</w:t>
      </w:r>
      <w:r w:rsidR="00262390">
        <w:rPr>
          <w:sz w:val="22"/>
        </w:rPr>
        <w:t xml:space="preserve">jk met Alderleafste </w:t>
      </w:r>
      <w:r w:rsidR="00743017">
        <w:rPr>
          <w:sz w:val="22"/>
        </w:rPr>
        <w:t>Kinderopvang</w:t>
      </w:r>
      <w:r>
        <w:rPr>
          <w:sz w:val="22"/>
        </w:rPr>
        <w:t xml:space="preserve"> het kind begeleiden. Indien het kind een diagnose krijgt</w:t>
      </w:r>
      <w:r w:rsidR="00262390">
        <w:rPr>
          <w:sz w:val="22"/>
        </w:rPr>
        <w:t>, kijk</w:t>
      </w:r>
      <w:r>
        <w:rPr>
          <w:sz w:val="22"/>
        </w:rPr>
        <w:t xml:space="preserve">en wij </w:t>
      </w:r>
      <w:r w:rsidRPr="00661280">
        <w:rPr>
          <w:sz w:val="22"/>
        </w:rPr>
        <w:t>of we met aanpassingen de opvang voor het kind veilig kunnen stellen. Dit om ervoor te zorgen dat het kind in een vertrouwde en veilige omgeving een weg kan vinden in</w:t>
      </w:r>
      <w:r w:rsidR="00262390">
        <w:rPr>
          <w:sz w:val="22"/>
        </w:rPr>
        <w:t xml:space="preserve"> het omgaan met zijn ‘beperking’</w:t>
      </w:r>
      <w:r w:rsidRPr="00661280">
        <w:rPr>
          <w:sz w:val="22"/>
        </w:rPr>
        <w:t>. Mocht dit een te grote belasting zijn voor de groep en/of de pedagogisch medewerkers dan zullen wij voor het groepsverband kiezen en de ouders adviseren een andere vorm van kinderopvang te kiezen</w:t>
      </w:r>
      <w:r w:rsidR="00262390">
        <w:rPr>
          <w:sz w:val="22"/>
        </w:rPr>
        <w:t>.</w:t>
      </w:r>
    </w:p>
    <w:p w14:paraId="31B92BB1" w14:textId="77777777" w:rsidR="00C8184C" w:rsidRDefault="00C8184C" w:rsidP="00C8184C">
      <w:pPr>
        <w:pStyle w:val="Geenafstand"/>
        <w:spacing w:before="0"/>
        <w:rPr>
          <w:sz w:val="22"/>
        </w:rPr>
      </w:pPr>
    </w:p>
    <w:p w14:paraId="27CDFE2B" w14:textId="0EF2AF8B" w:rsidR="00C8184C" w:rsidRPr="005A2B84" w:rsidRDefault="00C8184C" w:rsidP="00C8184C">
      <w:pPr>
        <w:pStyle w:val="Geenafstand"/>
        <w:spacing w:before="0"/>
        <w:rPr>
          <w:sz w:val="22"/>
        </w:rPr>
      </w:pPr>
      <w:r w:rsidRPr="005A2B84">
        <w:rPr>
          <w:sz w:val="22"/>
        </w:rPr>
        <w:t xml:space="preserve">Dit stappenplan wordt niet alleen door de pedagogisch medewerkers doorlopen. De leidinggevende van </w:t>
      </w:r>
      <w:r>
        <w:rPr>
          <w:sz w:val="22"/>
        </w:rPr>
        <w:t xml:space="preserve">Alderleafste </w:t>
      </w:r>
      <w:r w:rsidR="00743017">
        <w:rPr>
          <w:sz w:val="22"/>
        </w:rPr>
        <w:t>Kinderopvang</w:t>
      </w:r>
      <w:r>
        <w:rPr>
          <w:sz w:val="22"/>
        </w:rPr>
        <w:t xml:space="preserve"> </w:t>
      </w:r>
      <w:r w:rsidRPr="005A2B84">
        <w:rPr>
          <w:sz w:val="22"/>
        </w:rPr>
        <w:t>fungeert hierbij als ee</w:t>
      </w:r>
      <w:r w:rsidR="00262390">
        <w:rPr>
          <w:sz w:val="22"/>
        </w:rPr>
        <w:t>n belangrijke ondersteunende partij. Z</w:t>
      </w:r>
      <w:r w:rsidRPr="005A2B84">
        <w:rPr>
          <w:sz w:val="22"/>
        </w:rPr>
        <w:t xml:space="preserve">ij </w:t>
      </w:r>
      <w:r w:rsidR="00262390">
        <w:rPr>
          <w:sz w:val="22"/>
        </w:rPr>
        <w:t>staat open</w:t>
      </w:r>
      <w:r w:rsidRPr="005A2B84">
        <w:rPr>
          <w:sz w:val="22"/>
        </w:rPr>
        <w:t xml:space="preserve"> voor eventuele vragen. Daarnaast is er een externe pedagogisch beleidsmedewerker aangesteld die de pedagogisch medewerkers waar nodig ondersteuning kan bieden tijdens het observeren, het voeren van gesprekken met ouders, het inschakelen van externe hulp en het opstellen van een plan van aanpak. Wanneer het stappenplan doorlopen wordt, stellen de pedagogisch medewerkers de leidinggevende en/of pedagogisch coach op de hoogte, zodat het verloop</w:t>
      </w:r>
      <w:r w:rsidR="00262390">
        <w:rPr>
          <w:sz w:val="22"/>
        </w:rPr>
        <w:t xml:space="preserve"> hiervan gemonitord kan worden.</w:t>
      </w:r>
    </w:p>
    <w:p w14:paraId="249C7B6F" w14:textId="77777777" w:rsidR="00C8184C" w:rsidRPr="005A2B84" w:rsidRDefault="00C8184C" w:rsidP="00C8184C">
      <w:pPr>
        <w:pStyle w:val="Geenafstand"/>
        <w:spacing w:before="0"/>
        <w:rPr>
          <w:sz w:val="22"/>
        </w:rPr>
      </w:pPr>
    </w:p>
    <w:p w14:paraId="22381390" w14:textId="32DB8949" w:rsidR="00C8184C" w:rsidRPr="005A2B84" w:rsidRDefault="00C8184C" w:rsidP="00C8184C">
      <w:pPr>
        <w:pStyle w:val="Geenafstand"/>
        <w:spacing w:before="0"/>
        <w:rPr>
          <w:sz w:val="22"/>
          <w:u w:val="single"/>
        </w:rPr>
      </w:pPr>
      <w:r w:rsidRPr="005A2B84">
        <w:rPr>
          <w:sz w:val="22"/>
          <w:u w:val="single"/>
        </w:rPr>
        <w:t>Toerusting en onders</w:t>
      </w:r>
      <w:r w:rsidR="009442E0">
        <w:rPr>
          <w:sz w:val="22"/>
          <w:u w:val="single"/>
        </w:rPr>
        <w:t>teuning pedagogisch medewerkers</w:t>
      </w:r>
    </w:p>
    <w:p w14:paraId="5C5344AA" w14:textId="5812704E" w:rsidR="00C8184C" w:rsidRPr="005A2B84" w:rsidRDefault="00C8184C" w:rsidP="00C8184C">
      <w:pPr>
        <w:pStyle w:val="Geenafstand"/>
        <w:spacing w:before="0"/>
        <w:rPr>
          <w:sz w:val="22"/>
        </w:rPr>
      </w:pPr>
      <w:r w:rsidRPr="005A2B84">
        <w:rPr>
          <w:sz w:val="22"/>
        </w:rPr>
        <w:t xml:space="preserve">Uiteraard is bijscholing omtrent het onderwerp </w:t>
      </w:r>
      <w:r w:rsidR="009442E0">
        <w:rPr>
          <w:sz w:val="22"/>
        </w:rPr>
        <w:t>‘</w:t>
      </w:r>
      <w:r w:rsidRPr="005A2B84">
        <w:rPr>
          <w:sz w:val="22"/>
        </w:rPr>
        <w:t>opvallende ontwikkeling</w:t>
      </w:r>
      <w:r w:rsidR="009442E0">
        <w:rPr>
          <w:sz w:val="22"/>
        </w:rPr>
        <w:t>’</w:t>
      </w:r>
      <w:r w:rsidRPr="005A2B84">
        <w:rPr>
          <w:sz w:val="22"/>
        </w:rPr>
        <w:t xml:space="preserve"> ook van belang. Om deze reden komt dit onderwerp minstens één keer per jaar aanbod. Dit kan in de vorm van een studiedag, een cursus, een vergadering of een workshop op locatie. De bijscholing kan zowel door externe organisatie</w:t>
      </w:r>
      <w:r w:rsidR="009442E0">
        <w:rPr>
          <w:sz w:val="22"/>
        </w:rPr>
        <w:t>s</w:t>
      </w:r>
      <w:r w:rsidRPr="005A2B84">
        <w:rPr>
          <w:sz w:val="22"/>
        </w:rPr>
        <w:t xml:space="preserve"> worden geboden als</w:t>
      </w:r>
      <w:r w:rsidR="009442E0">
        <w:rPr>
          <w:sz w:val="22"/>
        </w:rPr>
        <w:t xml:space="preserve"> door</w:t>
      </w:r>
      <w:r w:rsidRPr="005A2B84">
        <w:rPr>
          <w:sz w:val="22"/>
        </w:rPr>
        <w:t xml:space="preserve"> intern medewerkers. Met de bijscholing krijgen de medewerkers de kans om de kennis te vergroten en op te frissen. Tevens blijven pedagogisch medewerkers actief bezig met de ontwikkelingspedagogiek van het kind</w:t>
      </w:r>
      <w:r w:rsidR="009442E0">
        <w:rPr>
          <w:sz w:val="22"/>
        </w:rPr>
        <w:t>,</w:t>
      </w:r>
      <w:r w:rsidRPr="005A2B84">
        <w:rPr>
          <w:sz w:val="22"/>
        </w:rPr>
        <w:t xml:space="preserve"> waardoor zij beter en adequater kunnen reageren op signalen van kinderen. Er wordt voor elk jaar een jaarplanning opgesteld waarbij er wordt gekozen welke opleidingen, cursussen en of workshops de pedagogisch medewerkers het betreffende jaar zullen volgen. Op locatie is meer informatie aanwezig over de scholingsjaarplanning.</w:t>
      </w:r>
    </w:p>
    <w:p w14:paraId="017E274C" w14:textId="77777777" w:rsidR="00C8184C" w:rsidRPr="005A2B84" w:rsidRDefault="00C8184C" w:rsidP="00C8184C">
      <w:pPr>
        <w:pStyle w:val="Geenafstand"/>
        <w:spacing w:before="0"/>
        <w:rPr>
          <w:sz w:val="22"/>
        </w:rPr>
      </w:pPr>
    </w:p>
    <w:p w14:paraId="5FB6338C" w14:textId="49C129B1" w:rsidR="00C8184C" w:rsidRDefault="00C8184C" w:rsidP="00C8184C">
      <w:pPr>
        <w:pStyle w:val="Geenafstand"/>
        <w:spacing w:before="0"/>
        <w:rPr>
          <w:sz w:val="22"/>
        </w:rPr>
      </w:pPr>
      <w:r w:rsidRPr="005A2B84">
        <w:rPr>
          <w:sz w:val="22"/>
        </w:rPr>
        <w:t>Daarnaast is er een pedagogisch coach</w:t>
      </w:r>
      <w:r w:rsidR="00743017">
        <w:rPr>
          <w:sz w:val="22"/>
        </w:rPr>
        <w:t xml:space="preserve"> </w:t>
      </w:r>
      <w:r w:rsidR="009442E0">
        <w:rPr>
          <w:sz w:val="22"/>
        </w:rPr>
        <w:t>aangesteld</w:t>
      </w:r>
      <w:r w:rsidRPr="005A2B84">
        <w:rPr>
          <w:sz w:val="22"/>
        </w:rPr>
        <w:t xml:space="preserve"> binnen</w:t>
      </w:r>
      <w:r>
        <w:rPr>
          <w:sz w:val="22"/>
        </w:rPr>
        <w:t xml:space="preserve"> Alderleafste</w:t>
      </w:r>
      <w:r w:rsidR="00743017">
        <w:rPr>
          <w:sz w:val="22"/>
        </w:rPr>
        <w:t xml:space="preserve"> Kinderopvang.</w:t>
      </w:r>
      <w:r w:rsidR="009442E0">
        <w:rPr>
          <w:sz w:val="22"/>
        </w:rPr>
        <w:t xml:space="preserve"> E</w:t>
      </w:r>
      <w:r w:rsidRPr="005A2B84">
        <w:rPr>
          <w:sz w:val="22"/>
        </w:rPr>
        <w:t>én keer per jaar organiseert zij een intervisie, waarbij opvoedkundige en pedagogisch vragen met betrekking tot opvallend gedrag, ontwikkelingsproblematiek en andere pedagogische vraagstukken met betrekking tot de begeleiding kunnen worden gesteld. Gedurende deze intervisie wordt er tevens gekeken naar alle kinderen met opvallend gedrag. Gedurende het jaar komt de pedagogisch coach bijna maandelijks langs en hebben de pedagogisch</w:t>
      </w:r>
      <w:r w:rsidR="009442E0">
        <w:rPr>
          <w:sz w:val="22"/>
        </w:rPr>
        <w:t xml:space="preserve"> medewerkers de mogelijkheid </w:t>
      </w:r>
      <w:r w:rsidRPr="005A2B84">
        <w:rPr>
          <w:sz w:val="22"/>
        </w:rPr>
        <w:t xml:space="preserve">vragen te stellen en krijgen zij indien nodig extra begeleiding. </w:t>
      </w:r>
    </w:p>
    <w:p w14:paraId="1B787A19" w14:textId="77F0D14B" w:rsidR="00CD032C" w:rsidRDefault="00CD032C" w:rsidP="00C8184C">
      <w:pPr>
        <w:pStyle w:val="Geenafstand"/>
        <w:spacing w:before="0"/>
        <w:rPr>
          <w:sz w:val="22"/>
        </w:rPr>
      </w:pPr>
    </w:p>
    <w:p w14:paraId="6C9A1DA2" w14:textId="77777777" w:rsidR="00CD032C" w:rsidRPr="005A2B84" w:rsidRDefault="00CD032C" w:rsidP="00C8184C">
      <w:pPr>
        <w:pStyle w:val="Geenafstand"/>
        <w:spacing w:before="0"/>
        <w:rPr>
          <w:sz w:val="22"/>
        </w:rPr>
      </w:pPr>
    </w:p>
    <w:p w14:paraId="6BE8EDC2" w14:textId="77777777" w:rsidR="00C8184C" w:rsidRPr="00E9116C" w:rsidRDefault="00C8184C" w:rsidP="00E9116C"/>
    <w:p w14:paraId="7BC99D90" w14:textId="77777777" w:rsidR="004B5922" w:rsidRPr="005A2B84" w:rsidRDefault="004B5922" w:rsidP="00800809">
      <w:pPr>
        <w:pStyle w:val="Geenafstand"/>
        <w:spacing w:before="0"/>
        <w:rPr>
          <w:rFonts w:asciiTheme="majorHAnsi" w:eastAsiaTheme="majorEastAsia" w:hAnsiTheme="majorHAnsi" w:cstheme="majorBidi"/>
          <w:color w:val="2C67B1" w:themeColor="accent1" w:themeShade="BF"/>
          <w:sz w:val="36"/>
          <w:szCs w:val="32"/>
        </w:rPr>
      </w:pPr>
      <w:r w:rsidRPr="005A2B84">
        <w:rPr>
          <w:sz w:val="22"/>
        </w:rPr>
        <w:br w:type="page"/>
      </w:r>
    </w:p>
    <w:p w14:paraId="00AE8744" w14:textId="48784F67" w:rsidR="004B5922" w:rsidRDefault="004B5922" w:rsidP="00800809">
      <w:pPr>
        <w:pStyle w:val="Kop1"/>
      </w:pPr>
      <w:bookmarkStart w:id="32" w:name="_Toc535951751"/>
      <w:r>
        <w:lastRenderedPageBreak/>
        <w:t xml:space="preserve">Hoofdstuk 3: </w:t>
      </w:r>
      <w:r w:rsidR="00BE26F1">
        <w:t>de</w:t>
      </w:r>
      <w:r w:rsidR="00B66CDF">
        <w:t xml:space="preserve"> ALderleafste</w:t>
      </w:r>
      <w:r w:rsidR="00800809">
        <w:t xml:space="preserve"> </w:t>
      </w:r>
      <w:r>
        <w:t>informatie voor ouder en kind</w:t>
      </w:r>
      <w:bookmarkEnd w:id="32"/>
    </w:p>
    <w:p w14:paraId="4287E92F" w14:textId="77777777" w:rsidR="004B5922" w:rsidRDefault="004B5922" w:rsidP="00800809">
      <w:pPr>
        <w:pStyle w:val="Kop2"/>
      </w:pPr>
      <w:bookmarkStart w:id="33" w:name="_Toc535951752"/>
      <w:r>
        <w:t>3.1 Stamgroepen</w:t>
      </w:r>
      <w:bookmarkEnd w:id="33"/>
      <w:r>
        <w:tab/>
      </w:r>
    </w:p>
    <w:p w14:paraId="730993BA" w14:textId="22337E0E" w:rsidR="004B5922" w:rsidRDefault="004B5922" w:rsidP="00800809">
      <w:pPr>
        <w:pStyle w:val="Kop3"/>
        <w:spacing w:before="0"/>
      </w:pPr>
      <w:bookmarkStart w:id="34" w:name="_Toc535951753"/>
      <w:r>
        <w:t>3.1.1 Stamgroep</w:t>
      </w:r>
      <w:bookmarkEnd w:id="34"/>
    </w:p>
    <w:p w14:paraId="72E5BA28" w14:textId="52373370" w:rsidR="008952F2" w:rsidRPr="00EC5859" w:rsidRDefault="00743017" w:rsidP="00B866CE">
      <w:pPr>
        <w:rPr>
          <w:sz w:val="22"/>
        </w:rPr>
      </w:pPr>
      <w:r>
        <w:rPr>
          <w:sz w:val="22"/>
        </w:rPr>
        <w:t xml:space="preserve">De BSO van </w:t>
      </w:r>
      <w:r w:rsidR="00B866CE" w:rsidRPr="00EC5859">
        <w:rPr>
          <w:sz w:val="22"/>
        </w:rPr>
        <w:t xml:space="preserve">Alderleafste </w:t>
      </w:r>
      <w:r>
        <w:rPr>
          <w:sz w:val="22"/>
        </w:rPr>
        <w:t>Kinderopvang</w:t>
      </w:r>
      <w:r w:rsidR="00B866CE" w:rsidRPr="00EC5859">
        <w:rPr>
          <w:sz w:val="22"/>
        </w:rPr>
        <w:t xml:space="preserve"> bestaat uit één groep met maximaal </w:t>
      </w:r>
      <w:r w:rsidR="00793F2A">
        <w:rPr>
          <w:sz w:val="22"/>
        </w:rPr>
        <w:t xml:space="preserve">20 </w:t>
      </w:r>
      <w:r w:rsidR="00B866CE" w:rsidRPr="00EC5859">
        <w:rPr>
          <w:sz w:val="22"/>
        </w:rPr>
        <w:t>kinderen in de le</w:t>
      </w:r>
      <w:r w:rsidR="009E68D1">
        <w:rPr>
          <w:sz w:val="22"/>
        </w:rPr>
        <w:t>eftijd vanaf 4 jaar t/m 12 jaar</w:t>
      </w:r>
      <w:r w:rsidR="00B866CE" w:rsidRPr="00EC5859">
        <w:rPr>
          <w:sz w:val="22"/>
        </w:rPr>
        <w:t xml:space="preserve">. </w:t>
      </w:r>
      <w:r w:rsidR="008E09C9" w:rsidRPr="00EC5859">
        <w:rPr>
          <w:sz w:val="22"/>
        </w:rPr>
        <w:t>De kinderen worden opgevangen door één</w:t>
      </w:r>
      <w:r w:rsidR="00793F2A">
        <w:rPr>
          <w:sz w:val="22"/>
        </w:rPr>
        <w:t xml:space="preserve"> of twee</w:t>
      </w:r>
      <w:r w:rsidR="008E09C9" w:rsidRPr="00EC5859">
        <w:rPr>
          <w:sz w:val="22"/>
        </w:rPr>
        <w:t xml:space="preserve"> pedagogisch medewerker</w:t>
      </w:r>
      <w:r w:rsidR="00793F2A">
        <w:rPr>
          <w:sz w:val="22"/>
        </w:rPr>
        <w:t>s</w:t>
      </w:r>
      <w:r w:rsidR="008E09C9" w:rsidRPr="00EC5859">
        <w:rPr>
          <w:sz w:val="22"/>
        </w:rPr>
        <w:t xml:space="preserve">. </w:t>
      </w:r>
      <w:r w:rsidR="00650609" w:rsidRPr="00EC5859">
        <w:rPr>
          <w:sz w:val="22"/>
        </w:rPr>
        <w:t>Wij hebben er bewust voor gekozen om met een verticale groepsindeling te werken. Dat betekent in de praktijk dat alle leeftijdsgroepen door elkaar lopen.</w:t>
      </w:r>
      <w:r w:rsidR="00793F2A">
        <w:rPr>
          <w:sz w:val="22"/>
        </w:rPr>
        <w:t xml:space="preserve"> </w:t>
      </w:r>
      <w:r w:rsidR="003056B1" w:rsidRPr="00EC5859">
        <w:rPr>
          <w:sz w:val="22"/>
        </w:rPr>
        <w:t>Zo leren de kinderen met elkaar te spelen en rekening te houden met elkaar. De jongere kindere</w:t>
      </w:r>
      <w:r w:rsidR="009E68D1">
        <w:rPr>
          <w:sz w:val="22"/>
        </w:rPr>
        <w:t>n leren van de oudere kinderen</w:t>
      </w:r>
      <w:r w:rsidR="003056B1" w:rsidRPr="00EC5859">
        <w:rPr>
          <w:sz w:val="22"/>
        </w:rPr>
        <w:t xml:space="preserve"> en de oudere kinderen leren de jongere kinderen een handje te helpen. Ook </w:t>
      </w:r>
      <w:r w:rsidR="00AC1289" w:rsidRPr="00EC5859">
        <w:rPr>
          <w:sz w:val="22"/>
        </w:rPr>
        <w:t>kunnen</w:t>
      </w:r>
      <w:r w:rsidR="003056B1" w:rsidRPr="00EC5859">
        <w:rPr>
          <w:sz w:val="22"/>
        </w:rPr>
        <w:t xml:space="preserve"> kinderen uit één familie, wanneer ze daar behoefte aan hebben, met elkaar spelen</w:t>
      </w:r>
      <w:r w:rsidR="00AC1289" w:rsidRPr="00EC5859">
        <w:rPr>
          <w:sz w:val="22"/>
        </w:rPr>
        <w:t xml:space="preserve"> op de BSO, waardoor </w:t>
      </w:r>
      <w:r w:rsidR="009F45F7" w:rsidRPr="00EC5859">
        <w:rPr>
          <w:sz w:val="22"/>
        </w:rPr>
        <w:t>de thuissituatie/gezinssituatie zoveel mogelijk wordt nagebootst.</w:t>
      </w:r>
      <w:r w:rsidR="003056B1" w:rsidRPr="00EC5859">
        <w:rPr>
          <w:sz w:val="22"/>
        </w:rPr>
        <w:t xml:space="preserve"> </w:t>
      </w:r>
    </w:p>
    <w:p w14:paraId="28B1D53A" w14:textId="77777777" w:rsidR="00180672" w:rsidRDefault="00180672" w:rsidP="00800809">
      <w:pPr>
        <w:pStyle w:val="Geenafstand"/>
        <w:spacing w:before="0"/>
      </w:pPr>
    </w:p>
    <w:p w14:paraId="1A7993A5" w14:textId="3F21B58A" w:rsidR="004B5922" w:rsidRDefault="004B5922" w:rsidP="00800809">
      <w:pPr>
        <w:pStyle w:val="Kop3"/>
        <w:spacing w:before="0"/>
      </w:pPr>
      <w:bookmarkStart w:id="35" w:name="_Toc535951754"/>
      <w:r>
        <w:t>3.1.2 Verlaten van de basisgroep</w:t>
      </w:r>
      <w:bookmarkEnd w:id="35"/>
      <w:r>
        <w:t xml:space="preserve"> </w:t>
      </w:r>
    </w:p>
    <w:p w14:paraId="12B50FD8" w14:textId="2C8E8C68" w:rsidR="00600BE5" w:rsidRDefault="00600BE5" w:rsidP="00600BE5">
      <w:pPr>
        <w:pStyle w:val="Geenafstand"/>
        <w:rPr>
          <w:sz w:val="22"/>
        </w:rPr>
      </w:pPr>
      <w:r w:rsidRPr="00600BE5">
        <w:rPr>
          <w:sz w:val="22"/>
        </w:rPr>
        <w:t>Het is mogelijk voor de kinderen om de eigen stamgroep te verlaten voor een activiteit</w:t>
      </w:r>
      <w:r w:rsidR="005E7AC7">
        <w:rPr>
          <w:sz w:val="22"/>
        </w:rPr>
        <w:t>, mits de ouders/verzorgers hier schriftelijk toestemming voor hebben gegeven.</w:t>
      </w:r>
      <w:r w:rsidRPr="00600BE5">
        <w:rPr>
          <w:sz w:val="22"/>
        </w:rPr>
        <w:t xml:space="preserve"> Bij</w:t>
      </w:r>
      <w:r w:rsidR="00BE26F1">
        <w:rPr>
          <w:sz w:val="22"/>
        </w:rPr>
        <w:t xml:space="preserve"> de BSO van</w:t>
      </w:r>
      <w:r w:rsidRPr="00600BE5">
        <w:rPr>
          <w:sz w:val="22"/>
        </w:rPr>
        <w:t xml:space="preserve"> </w:t>
      </w:r>
      <w:r>
        <w:rPr>
          <w:sz w:val="22"/>
        </w:rPr>
        <w:t xml:space="preserve">Alderleafste </w:t>
      </w:r>
      <w:r w:rsidR="00BE26F1">
        <w:rPr>
          <w:sz w:val="22"/>
        </w:rPr>
        <w:t>Kinderopvang</w:t>
      </w:r>
      <w:r>
        <w:rPr>
          <w:sz w:val="22"/>
        </w:rPr>
        <w:t xml:space="preserve"> </w:t>
      </w:r>
      <w:r w:rsidRPr="00600BE5">
        <w:rPr>
          <w:sz w:val="22"/>
        </w:rPr>
        <w:t>erkennen wij een aantal situaties waarin de kinderen de eigen stamgroep kunnen verlaten:</w:t>
      </w:r>
    </w:p>
    <w:p w14:paraId="6D509771" w14:textId="3836F2D6" w:rsidR="00600BE5" w:rsidRPr="00DB4FBF" w:rsidRDefault="005E7AC7" w:rsidP="00DB4FBF">
      <w:pPr>
        <w:pStyle w:val="Geenafstand"/>
        <w:numPr>
          <w:ilvl w:val="0"/>
          <w:numId w:val="25"/>
        </w:numPr>
        <w:spacing w:before="0"/>
        <w:rPr>
          <w:sz w:val="22"/>
          <w:szCs w:val="22"/>
        </w:rPr>
      </w:pPr>
      <w:r w:rsidRPr="005E7AC7">
        <w:rPr>
          <w:b/>
          <w:sz w:val="22"/>
        </w:rPr>
        <w:t>Uitstapjes</w:t>
      </w:r>
      <w:r>
        <w:rPr>
          <w:sz w:val="22"/>
        </w:rPr>
        <w:t>: De pedagogisch medewerkers doen ui</w:t>
      </w:r>
      <w:r w:rsidR="009E68D1">
        <w:rPr>
          <w:sz w:val="22"/>
        </w:rPr>
        <w:t>tstapjes met de kinderen, waarbij zij kennis maken met de ‘echte’</w:t>
      </w:r>
      <w:r>
        <w:rPr>
          <w:sz w:val="22"/>
        </w:rPr>
        <w:t xml:space="preserve"> samenleving. Hierbij kan gedacht worden aan</w:t>
      </w:r>
      <w:r w:rsidR="008C6F09">
        <w:rPr>
          <w:sz w:val="22"/>
        </w:rPr>
        <w:t xml:space="preserve"> het bezoeken van een</w:t>
      </w:r>
      <w:r w:rsidR="00286704">
        <w:rPr>
          <w:sz w:val="22"/>
        </w:rPr>
        <w:t xml:space="preserve"> museum of het bezoeken van de supermarkt voor een boodschap. </w:t>
      </w:r>
      <w:r w:rsidR="00DB4FBF" w:rsidRPr="00784F58">
        <w:rPr>
          <w:sz w:val="22"/>
          <w:szCs w:val="22"/>
        </w:rPr>
        <w:t>Een vooropstaand feit is dat uitstapje</w:t>
      </w:r>
      <w:r w:rsidR="00DB4FBF">
        <w:rPr>
          <w:sz w:val="22"/>
          <w:szCs w:val="22"/>
        </w:rPr>
        <w:t>s</w:t>
      </w:r>
      <w:r w:rsidR="009E68D1">
        <w:rPr>
          <w:sz w:val="22"/>
          <w:szCs w:val="22"/>
        </w:rPr>
        <w:t xml:space="preserve"> te</w:t>
      </w:r>
      <w:r w:rsidR="00DB4FBF" w:rsidRPr="00784F58">
        <w:rPr>
          <w:sz w:val="22"/>
          <w:szCs w:val="22"/>
        </w:rPr>
        <w:t xml:space="preserve"> alle</w:t>
      </w:r>
      <w:r w:rsidR="009E68D1">
        <w:rPr>
          <w:sz w:val="22"/>
          <w:szCs w:val="22"/>
        </w:rPr>
        <w:t>n tijde</w:t>
      </w:r>
      <w:r w:rsidR="00DB4FBF" w:rsidRPr="00784F58">
        <w:rPr>
          <w:sz w:val="22"/>
          <w:szCs w:val="22"/>
        </w:rPr>
        <w:t xml:space="preserve"> veilig moet</w:t>
      </w:r>
      <w:r w:rsidR="009E68D1">
        <w:rPr>
          <w:sz w:val="22"/>
          <w:szCs w:val="22"/>
        </w:rPr>
        <w:t>en plaatsvinden. Zo wordt er te</w:t>
      </w:r>
      <w:r w:rsidR="00DB4FBF" w:rsidRPr="00784F58">
        <w:rPr>
          <w:sz w:val="22"/>
          <w:szCs w:val="22"/>
        </w:rPr>
        <w:t xml:space="preserve"> alle</w:t>
      </w:r>
      <w:r w:rsidR="009E68D1">
        <w:rPr>
          <w:sz w:val="22"/>
          <w:szCs w:val="22"/>
        </w:rPr>
        <w:t>n tijde voldaan aan de</w:t>
      </w:r>
      <w:r w:rsidR="00DB4FBF" w:rsidRPr="00784F58">
        <w:rPr>
          <w:sz w:val="22"/>
          <w:szCs w:val="22"/>
        </w:rPr>
        <w:t xml:space="preserve"> BKR en worden de werkafspraken die zijn gemaakt omtrent uitstapjes strikt gevolgd om ongevallen zoveel mogelijk te voorkomen. </w:t>
      </w:r>
      <w:r w:rsidR="00867B24" w:rsidRPr="00EC5859">
        <w:rPr>
          <w:sz w:val="22"/>
        </w:rPr>
        <w:t>In geval van geplande uitjes zal dit v</w:t>
      </w:r>
      <w:r w:rsidR="009E68D1">
        <w:rPr>
          <w:sz w:val="22"/>
        </w:rPr>
        <w:t>oortijdig aangegeven worden aan</w:t>
      </w:r>
      <w:r w:rsidR="00867B24" w:rsidRPr="00EC5859">
        <w:rPr>
          <w:sz w:val="22"/>
        </w:rPr>
        <w:t xml:space="preserve"> de ouders/</w:t>
      </w:r>
      <w:r w:rsidR="00070DB1" w:rsidRPr="00EC5859">
        <w:rPr>
          <w:sz w:val="22"/>
        </w:rPr>
        <w:t>verzorgers. In</w:t>
      </w:r>
      <w:r w:rsidR="00867B24" w:rsidRPr="00EC5859">
        <w:rPr>
          <w:sz w:val="22"/>
        </w:rPr>
        <w:t xml:space="preserve"> geval van spontane uitjes zal door de aanwezige PM gekeken worden welke kinderen die mogelijkheid krijgen.</w:t>
      </w:r>
    </w:p>
    <w:p w14:paraId="26C7DC77" w14:textId="6C20E833" w:rsidR="008C6F09" w:rsidRPr="00784F58" w:rsidRDefault="00DB4FBF" w:rsidP="008C6F09">
      <w:pPr>
        <w:pStyle w:val="Geenafstand"/>
        <w:numPr>
          <w:ilvl w:val="0"/>
          <w:numId w:val="24"/>
        </w:numPr>
        <w:spacing w:before="0"/>
        <w:rPr>
          <w:sz w:val="22"/>
          <w:szCs w:val="22"/>
        </w:rPr>
      </w:pPr>
      <w:r w:rsidRPr="00DB4FBF">
        <w:rPr>
          <w:b/>
          <w:sz w:val="22"/>
          <w:szCs w:val="22"/>
        </w:rPr>
        <w:t>Buitenspelen:</w:t>
      </w:r>
      <w:r w:rsidR="008C6F09" w:rsidRPr="00784F58">
        <w:rPr>
          <w:sz w:val="22"/>
          <w:szCs w:val="22"/>
        </w:rPr>
        <w:t xml:space="preserve"> Buitenspelen is een heerlijke activiteit voor de k</w:t>
      </w:r>
      <w:r w:rsidR="009E68D1">
        <w:rPr>
          <w:sz w:val="22"/>
          <w:szCs w:val="22"/>
        </w:rPr>
        <w:t>inderen. Z</w:t>
      </w:r>
      <w:r w:rsidR="008C6F09" w:rsidRPr="00784F58">
        <w:rPr>
          <w:sz w:val="22"/>
          <w:szCs w:val="22"/>
        </w:rPr>
        <w:t xml:space="preserve">e kunnen rennen, </w:t>
      </w:r>
      <w:r w:rsidR="007249E1">
        <w:rPr>
          <w:sz w:val="22"/>
          <w:szCs w:val="22"/>
        </w:rPr>
        <w:t xml:space="preserve">klimmen, klauteren en de natuur </w:t>
      </w:r>
      <w:r w:rsidR="008C6F09" w:rsidRPr="00784F58">
        <w:rPr>
          <w:sz w:val="22"/>
          <w:szCs w:val="22"/>
        </w:rPr>
        <w:t>ontdekken</w:t>
      </w:r>
      <w:r w:rsidR="007249E1">
        <w:rPr>
          <w:sz w:val="22"/>
          <w:szCs w:val="22"/>
        </w:rPr>
        <w:t xml:space="preserve">. Kortom, ze kunnen even hun energie kwijt. </w:t>
      </w:r>
      <w:r w:rsidR="008C6F09">
        <w:rPr>
          <w:sz w:val="22"/>
          <w:szCs w:val="22"/>
        </w:rPr>
        <w:t xml:space="preserve">Alderleafste </w:t>
      </w:r>
      <w:r w:rsidR="008C6F09" w:rsidRPr="00784F58">
        <w:rPr>
          <w:sz w:val="22"/>
          <w:szCs w:val="22"/>
        </w:rPr>
        <w:t xml:space="preserve">beschikt over een eigen </w:t>
      </w:r>
      <w:r w:rsidR="008C6F09">
        <w:rPr>
          <w:sz w:val="22"/>
          <w:szCs w:val="22"/>
        </w:rPr>
        <w:t>buitenspeelruimt</w:t>
      </w:r>
      <w:r w:rsidR="001F4637">
        <w:rPr>
          <w:sz w:val="22"/>
          <w:szCs w:val="22"/>
        </w:rPr>
        <w:t>e</w:t>
      </w:r>
      <w:r w:rsidR="008C6F09" w:rsidRPr="00784F58">
        <w:rPr>
          <w:sz w:val="22"/>
          <w:szCs w:val="22"/>
        </w:rPr>
        <w:t>. De pedagogisch medewerker</w:t>
      </w:r>
      <w:r w:rsidR="009E68D1">
        <w:rPr>
          <w:sz w:val="22"/>
          <w:szCs w:val="22"/>
        </w:rPr>
        <w:t>s</w:t>
      </w:r>
      <w:r w:rsidR="008C6F09" w:rsidRPr="00784F58">
        <w:rPr>
          <w:sz w:val="22"/>
          <w:szCs w:val="22"/>
        </w:rPr>
        <w:t xml:space="preserve"> spelen samen met de kinderen buiten.</w:t>
      </w:r>
      <w:r w:rsidR="001F4637">
        <w:rPr>
          <w:sz w:val="22"/>
          <w:szCs w:val="22"/>
        </w:rPr>
        <w:t xml:space="preserve"> Daarnaast bezoeken de pedagogisch medewerkers eventuele speeltuintjes in de buurt met de kinderen van de BSO.</w:t>
      </w:r>
      <w:r w:rsidR="008C6F09" w:rsidRPr="00784F58">
        <w:rPr>
          <w:sz w:val="22"/>
          <w:szCs w:val="22"/>
        </w:rPr>
        <w:t xml:space="preserve"> Voor het buitenspelen houden de pedagogisch medewerkers de werkafspraken </w:t>
      </w:r>
      <w:r w:rsidR="009E68D1">
        <w:rPr>
          <w:sz w:val="22"/>
          <w:szCs w:val="22"/>
        </w:rPr>
        <w:t>zoals beschreven in het beleid Veiligheid en G</w:t>
      </w:r>
      <w:r w:rsidR="008C6F09" w:rsidRPr="00784F58">
        <w:rPr>
          <w:sz w:val="22"/>
          <w:szCs w:val="22"/>
        </w:rPr>
        <w:t xml:space="preserve">ezondheid aan. </w:t>
      </w:r>
    </w:p>
    <w:p w14:paraId="315F0ECF" w14:textId="77777777" w:rsidR="008C6F09" w:rsidRPr="00600BE5" w:rsidRDefault="008C6F09" w:rsidP="008C6F09">
      <w:pPr>
        <w:pStyle w:val="Geenafstand"/>
        <w:ind w:left="720"/>
        <w:rPr>
          <w:sz w:val="22"/>
        </w:rPr>
      </w:pPr>
    </w:p>
    <w:p w14:paraId="494A8923" w14:textId="35C0718D" w:rsidR="00B91F63" w:rsidRDefault="00EC5859" w:rsidP="005479C5">
      <w:pPr>
        <w:rPr>
          <w:sz w:val="22"/>
        </w:rPr>
      </w:pPr>
      <w:r w:rsidRPr="00EC5859">
        <w:rPr>
          <w:sz w:val="22"/>
        </w:rPr>
        <w:t xml:space="preserve">Mocht zich de gelegenheid voordoen dat een </w:t>
      </w:r>
      <w:r w:rsidR="005B2540">
        <w:rPr>
          <w:sz w:val="22"/>
        </w:rPr>
        <w:t xml:space="preserve">pedagogisch medewerker </w:t>
      </w:r>
      <w:r w:rsidRPr="00EC5859">
        <w:rPr>
          <w:sz w:val="22"/>
        </w:rPr>
        <w:t>met een aantal kinderen naar b</w:t>
      </w:r>
      <w:r w:rsidR="005B2540">
        <w:rPr>
          <w:sz w:val="22"/>
        </w:rPr>
        <w:t>ijvoorbeeld</w:t>
      </w:r>
      <w:r w:rsidR="009E68D1">
        <w:rPr>
          <w:sz w:val="22"/>
        </w:rPr>
        <w:t xml:space="preserve"> de speeltuin of</w:t>
      </w:r>
      <w:r w:rsidRPr="00EC5859">
        <w:rPr>
          <w:sz w:val="22"/>
        </w:rPr>
        <w:t xml:space="preserve"> kinderboerderij k</w:t>
      </w:r>
      <w:r w:rsidR="00B91F63">
        <w:rPr>
          <w:sz w:val="22"/>
        </w:rPr>
        <w:t>an gaan</w:t>
      </w:r>
      <w:r w:rsidRPr="00EC5859">
        <w:rPr>
          <w:sz w:val="22"/>
        </w:rPr>
        <w:t>, dan gaat dit lopend, dan</w:t>
      </w:r>
      <w:r w:rsidR="00B91F63">
        <w:rPr>
          <w:sz w:val="22"/>
        </w:rPr>
        <w:t xml:space="preserve"> </w:t>
      </w:r>
      <w:r w:rsidRPr="00EC5859">
        <w:rPr>
          <w:sz w:val="22"/>
        </w:rPr>
        <w:t xml:space="preserve">wel met de indien aanwezige auto en in overleg met de andere aanwezige </w:t>
      </w:r>
      <w:r w:rsidR="00B91F63">
        <w:rPr>
          <w:sz w:val="22"/>
        </w:rPr>
        <w:t>pedagogisch medewerker</w:t>
      </w:r>
      <w:r w:rsidRPr="00EC5859">
        <w:rPr>
          <w:sz w:val="22"/>
        </w:rPr>
        <w:t>.</w:t>
      </w:r>
      <w:r w:rsidR="00B91F63">
        <w:rPr>
          <w:sz w:val="22"/>
        </w:rPr>
        <w:t xml:space="preserve"> Hierbij worden de werkafspraken aangehouden, </w:t>
      </w:r>
      <w:r w:rsidR="009E68D1">
        <w:rPr>
          <w:sz w:val="22"/>
        </w:rPr>
        <w:t>zoals omschreven in het beleid Veiligheid en G</w:t>
      </w:r>
      <w:r w:rsidR="00B91F63">
        <w:rPr>
          <w:sz w:val="22"/>
        </w:rPr>
        <w:t>ezondheid.</w:t>
      </w:r>
      <w:r w:rsidRPr="00EC5859">
        <w:rPr>
          <w:sz w:val="22"/>
        </w:rPr>
        <w:t xml:space="preserve"> </w:t>
      </w:r>
      <w:r w:rsidR="00B91F63">
        <w:rPr>
          <w:sz w:val="22"/>
        </w:rPr>
        <w:t xml:space="preserve">Wanneer er een </w:t>
      </w:r>
      <w:r w:rsidRPr="00EC5859">
        <w:rPr>
          <w:sz w:val="22"/>
        </w:rPr>
        <w:t xml:space="preserve">bekwame stagiaire </w:t>
      </w:r>
      <w:r w:rsidR="00B91F63">
        <w:rPr>
          <w:sz w:val="22"/>
        </w:rPr>
        <w:t>aanwezig is, kan</w:t>
      </w:r>
      <w:r w:rsidRPr="00EC5859">
        <w:rPr>
          <w:sz w:val="22"/>
        </w:rPr>
        <w:t xml:space="preserve"> zij mogelijk ingezet worden als extra, boventallig toezicht.</w:t>
      </w:r>
    </w:p>
    <w:p w14:paraId="47BF01CB" w14:textId="7919BE50" w:rsidR="004B5922" w:rsidRPr="003C64FE" w:rsidRDefault="00EC5859" w:rsidP="003C64FE">
      <w:pPr>
        <w:rPr>
          <w:sz w:val="22"/>
        </w:rPr>
      </w:pPr>
      <w:r w:rsidRPr="00EC5859">
        <w:rPr>
          <w:sz w:val="22"/>
        </w:rPr>
        <w:br/>
        <w:t>Wanneer kinderen de stamgroep ver</w:t>
      </w:r>
      <w:r w:rsidR="009E68D1">
        <w:rPr>
          <w:sz w:val="22"/>
        </w:rPr>
        <w:t>laten,</w:t>
      </w:r>
      <w:r w:rsidRPr="00EC5859">
        <w:rPr>
          <w:sz w:val="22"/>
        </w:rPr>
        <w:t xml:space="preserve"> zal in de aanwezigheidslijst, als</w:t>
      </w:r>
      <w:r w:rsidR="00B91F63">
        <w:rPr>
          <w:sz w:val="22"/>
        </w:rPr>
        <w:t>mede</w:t>
      </w:r>
      <w:r w:rsidRPr="00EC5859">
        <w:rPr>
          <w:sz w:val="22"/>
        </w:rPr>
        <w:t xml:space="preserve"> op het whiteboard bijgehouden worden wie vanaf</w:t>
      </w:r>
      <w:r w:rsidR="00B91F63">
        <w:rPr>
          <w:sz w:val="22"/>
        </w:rPr>
        <w:t xml:space="preserve"> hoe laat</w:t>
      </w:r>
      <w:r w:rsidRPr="00EC5859">
        <w:rPr>
          <w:sz w:val="22"/>
        </w:rPr>
        <w:t xml:space="preserve"> de groep verlaat en waarheen.</w:t>
      </w:r>
    </w:p>
    <w:p w14:paraId="153539DC" w14:textId="77777777" w:rsidR="00715FBA" w:rsidRPr="00784F58" w:rsidRDefault="00715FBA" w:rsidP="00800809">
      <w:pPr>
        <w:pStyle w:val="Geenafstand"/>
        <w:spacing w:before="0"/>
        <w:ind w:left="720"/>
        <w:rPr>
          <w:sz w:val="22"/>
          <w:szCs w:val="22"/>
        </w:rPr>
      </w:pPr>
    </w:p>
    <w:p w14:paraId="05B49EB1" w14:textId="45F56D7A" w:rsidR="004B5922" w:rsidRDefault="004B5922" w:rsidP="00800809">
      <w:pPr>
        <w:pStyle w:val="Kop3"/>
        <w:spacing w:before="0"/>
      </w:pPr>
      <w:bookmarkStart w:id="36" w:name="_Toc535951755"/>
      <w:r>
        <w:t>3.1.3 Samenvoegen</w:t>
      </w:r>
      <w:bookmarkEnd w:id="36"/>
    </w:p>
    <w:p w14:paraId="05665368" w14:textId="6BA6F33A" w:rsidR="00280776" w:rsidRDefault="00280776" w:rsidP="00280776">
      <w:pPr>
        <w:rPr>
          <w:sz w:val="22"/>
        </w:rPr>
      </w:pPr>
      <w:r w:rsidRPr="00C50D5F">
        <w:rPr>
          <w:sz w:val="22"/>
        </w:rPr>
        <w:t xml:space="preserve">Er zijn wettelijk toegestaan twee manieren om </w:t>
      </w:r>
      <w:r w:rsidR="009E68D1">
        <w:rPr>
          <w:sz w:val="22"/>
        </w:rPr>
        <w:t xml:space="preserve">groepen </w:t>
      </w:r>
      <w:r w:rsidRPr="00C50D5F">
        <w:rPr>
          <w:sz w:val="22"/>
        </w:rPr>
        <w:t>samen te voegen</w:t>
      </w:r>
      <w:r>
        <w:rPr>
          <w:sz w:val="22"/>
        </w:rPr>
        <w:t>:</w:t>
      </w:r>
    </w:p>
    <w:p w14:paraId="419A82D7" w14:textId="77777777" w:rsidR="00280776" w:rsidRPr="00C50D5F" w:rsidRDefault="00280776" w:rsidP="00280776">
      <w:pPr>
        <w:rPr>
          <w:sz w:val="22"/>
        </w:rPr>
      </w:pPr>
    </w:p>
    <w:p w14:paraId="5F9A4593" w14:textId="77777777" w:rsidR="00280776" w:rsidRPr="00C50D5F" w:rsidRDefault="00280776" w:rsidP="00280776">
      <w:pPr>
        <w:rPr>
          <w:i/>
          <w:sz w:val="22"/>
        </w:rPr>
      </w:pPr>
      <w:r w:rsidRPr="00C50D5F">
        <w:rPr>
          <w:i/>
          <w:sz w:val="22"/>
        </w:rPr>
        <w:t>Structureel samenvoegen</w:t>
      </w:r>
    </w:p>
    <w:p w14:paraId="3C6BFF94" w14:textId="571BC7E3" w:rsidR="00280776" w:rsidRDefault="00280776" w:rsidP="00280776">
      <w:pPr>
        <w:rPr>
          <w:sz w:val="22"/>
        </w:rPr>
      </w:pPr>
      <w:r w:rsidRPr="00C50D5F">
        <w:rPr>
          <w:sz w:val="22"/>
        </w:rPr>
        <w:t>Bij structureel samenvoegen wordt een ander samengestelde stamgroep gecreëerd, waardoor dit binnen de regelgeving kan plaatsvinden. Dit is toegestaan. Dit is bijvoorbeeld het geval als er op bepaalde dagen structureel m</w:t>
      </w:r>
      <w:r w:rsidR="009E68D1">
        <w:rPr>
          <w:sz w:val="22"/>
        </w:rPr>
        <w:t>inder kinderen worden geplaatst</w:t>
      </w:r>
      <w:r w:rsidRPr="00C50D5F">
        <w:rPr>
          <w:sz w:val="22"/>
        </w:rPr>
        <w:t xml:space="preserve"> en er sprake is van een minder aantal </w:t>
      </w:r>
      <w:r w:rsidRPr="00C50D5F">
        <w:rPr>
          <w:sz w:val="22"/>
        </w:rPr>
        <w:lastRenderedPageBreak/>
        <w:t xml:space="preserve">groepen dan op de overige dagen. Zo kan het zijn dat een kind als stamgroep ‘A’ heeft, maar </w:t>
      </w:r>
      <w:r w:rsidR="009E68D1">
        <w:rPr>
          <w:sz w:val="22"/>
        </w:rPr>
        <w:t xml:space="preserve">omdat er </w:t>
      </w:r>
      <w:r w:rsidRPr="00C50D5F">
        <w:rPr>
          <w:sz w:val="22"/>
        </w:rPr>
        <w:t>op woensdag minder kinderen ge</w:t>
      </w:r>
      <w:r w:rsidR="009E68D1">
        <w:rPr>
          <w:sz w:val="22"/>
        </w:rPr>
        <w:t>plaatst worden, stamgroep ‘B’ en</w:t>
      </w:r>
      <w:r w:rsidRPr="00C50D5F">
        <w:rPr>
          <w:sz w:val="22"/>
        </w:rPr>
        <w:t xml:space="preserve"> stamgroep ‘A’ </w:t>
      </w:r>
      <w:r w:rsidR="009E68D1">
        <w:rPr>
          <w:sz w:val="22"/>
        </w:rPr>
        <w:t xml:space="preserve">op woensdag </w:t>
      </w:r>
      <w:r w:rsidRPr="00C50D5F">
        <w:rPr>
          <w:sz w:val="22"/>
        </w:rPr>
        <w:t>samen</w:t>
      </w:r>
      <w:r w:rsidR="009E68D1">
        <w:rPr>
          <w:sz w:val="22"/>
        </w:rPr>
        <w:t xml:space="preserve">gevoegd worden tot één groep. Dit betekent dat </w:t>
      </w:r>
      <w:r w:rsidRPr="00C50D5F">
        <w:rPr>
          <w:sz w:val="22"/>
        </w:rPr>
        <w:t>een kind op een ander</w:t>
      </w:r>
      <w:r w:rsidR="009E68D1">
        <w:rPr>
          <w:sz w:val="22"/>
        </w:rPr>
        <w:t>e</w:t>
      </w:r>
      <w:r w:rsidRPr="00C50D5F">
        <w:rPr>
          <w:sz w:val="22"/>
        </w:rPr>
        <w:t xml:space="preserve"> stamgroep wor</w:t>
      </w:r>
      <w:r w:rsidR="009E68D1">
        <w:rPr>
          <w:sz w:val="22"/>
        </w:rPr>
        <w:t>dt opgevangen. Ouders dienen daarvoor</w:t>
      </w:r>
      <w:r w:rsidRPr="00C50D5F">
        <w:rPr>
          <w:sz w:val="22"/>
        </w:rPr>
        <w:t xml:space="preserve"> schriftelijke toestemming te geven indien er sprake is van structureel samenvoegen. Bij de intake zal er schriftelijke toestemming worden gevraagd aan alle ouders voor het structureel samenvoegen. Voor het samenvoegen aan dagranden wordt geen schriftelijke toestemming gevraagd. De dagranden worden beschouwd als werkwijze, er wordt in de praktijk samengevoegd op de dagranden zoals beschreven in het pedagogisch beleidsplan. Ouders worden hier tevens van op de hoogte gesteld tijdens de intake. </w:t>
      </w:r>
    </w:p>
    <w:p w14:paraId="1638AF2E" w14:textId="30E09598" w:rsidR="00280776" w:rsidRDefault="00280776" w:rsidP="00280776">
      <w:pPr>
        <w:rPr>
          <w:sz w:val="22"/>
        </w:rPr>
      </w:pPr>
      <w:r>
        <w:rPr>
          <w:sz w:val="22"/>
        </w:rPr>
        <w:t xml:space="preserve">Als </w:t>
      </w:r>
      <w:r w:rsidR="00B8108A">
        <w:rPr>
          <w:sz w:val="22"/>
        </w:rPr>
        <w:t xml:space="preserve">er bij Alderleafste </w:t>
      </w:r>
      <w:r w:rsidR="004F461B">
        <w:rPr>
          <w:sz w:val="22"/>
        </w:rPr>
        <w:t>Kinderopvang</w:t>
      </w:r>
      <w:r>
        <w:rPr>
          <w:sz w:val="22"/>
        </w:rPr>
        <w:t xml:space="preserve"> wordt samengevoegd ontstaat er een combinatiegroep</w:t>
      </w:r>
      <w:r w:rsidR="00B8108A">
        <w:rPr>
          <w:sz w:val="22"/>
        </w:rPr>
        <w:t>,</w:t>
      </w:r>
      <w:r>
        <w:rPr>
          <w:sz w:val="22"/>
        </w:rPr>
        <w:t xml:space="preserve"> oftewel kinderen van nul tot dertien jaar op één groep. </w:t>
      </w:r>
    </w:p>
    <w:p w14:paraId="17A52618" w14:textId="77777777" w:rsidR="00280776" w:rsidRDefault="00280776" w:rsidP="00280776">
      <w:pPr>
        <w:rPr>
          <w:sz w:val="22"/>
        </w:rPr>
      </w:pPr>
    </w:p>
    <w:p w14:paraId="35B32AE8" w14:textId="77777777" w:rsidR="00280776" w:rsidRPr="00C50D5F" w:rsidRDefault="00280776" w:rsidP="00280776">
      <w:pPr>
        <w:rPr>
          <w:rFonts w:eastAsia="MS Gothic"/>
          <w:bCs/>
          <w:sz w:val="22"/>
        </w:rPr>
      </w:pPr>
      <w:r w:rsidRPr="00C50D5F">
        <w:rPr>
          <w:rFonts w:eastAsia="MS Gothic"/>
          <w:bCs/>
          <w:sz w:val="22"/>
        </w:rPr>
        <w:t>Om de rust op de groep te bewaren en de kinderen emotionele veiligheid te kunnen bieden, worden de volgende uitgangspunten gehanteerd bij het samenvoegen:</w:t>
      </w:r>
    </w:p>
    <w:p w14:paraId="3581C4FF" w14:textId="07580F53" w:rsidR="00280776" w:rsidRPr="00C50D5F" w:rsidRDefault="00280776" w:rsidP="00280776">
      <w:pPr>
        <w:pStyle w:val="Lijstalinea"/>
        <w:numPr>
          <w:ilvl w:val="0"/>
          <w:numId w:val="13"/>
        </w:numPr>
        <w:rPr>
          <w:rFonts w:eastAsia="MS Gothic"/>
          <w:bCs/>
          <w:sz w:val="22"/>
        </w:rPr>
      </w:pPr>
      <w:r w:rsidRPr="00C50D5F">
        <w:rPr>
          <w:rFonts w:eastAsia="MS Gothic"/>
          <w:bCs/>
          <w:sz w:val="22"/>
        </w:rPr>
        <w:t>de groep overschrijdt het maximale aantal op te vangen kinderen niet</w:t>
      </w:r>
      <w:r>
        <w:rPr>
          <w:rFonts w:eastAsia="MS Gothic"/>
          <w:bCs/>
          <w:sz w:val="22"/>
        </w:rPr>
        <w:t xml:space="preserve"> ( 16 kinderen)</w:t>
      </w:r>
      <w:r w:rsidR="00B8108A">
        <w:rPr>
          <w:rFonts w:eastAsia="MS Gothic"/>
          <w:bCs/>
          <w:sz w:val="22"/>
        </w:rPr>
        <w:t>;</w:t>
      </w:r>
    </w:p>
    <w:p w14:paraId="4E6F45C0" w14:textId="58508565" w:rsidR="00280776" w:rsidRPr="00C50D5F" w:rsidRDefault="00280776" w:rsidP="00280776">
      <w:pPr>
        <w:pStyle w:val="Lijstalinea"/>
        <w:numPr>
          <w:ilvl w:val="0"/>
          <w:numId w:val="13"/>
        </w:numPr>
        <w:rPr>
          <w:rFonts w:eastAsia="MS Gothic"/>
          <w:bCs/>
          <w:sz w:val="22"/>
        </w:rPr>
      </w:pPr>
      <w:r w:rsidRPr="00C50D5F">
        <w:rPr>
          <w:rFonts w:eastAsia="MS Gothic"/>
          <w:bCs/>
          <w:sz w:val="22"/>
        </w:rPr>
        <w:t>tijdens het samenvoegen wordt er voor passend spelmateriaal gezorgd voor de verschillende leeftijdsgroepen die worden opgevangen</w:t>
      </w:r>
      <w:r w:rsidR="00B8108A">
        <w:rPr>
          <w:rFonts w:eastAsia="MS Gothic"/>
          <w:bCs/>
          <w:sz w:val="22"/>
        </w:rPr>
        <w:t>;</w:t>
      </w:r>
    </w:p>
    <w:p w14:paraId="1DD3ABCC" w14:textId="77777777" w:rsidR="00280776" w:rsidRPr="00C50D5F" w:rsidRDefault="00280776" w:rsidP="00280776">
      <w:pPr>
        <w:pStyle w:val="Lijstalinea"/>
        <w:numPr>
          <w:ilvl w:val="0"/>
          <w:numId w:val="13"/>
        </w:numPr>
        <w:rPr>
          <w:rFonts w:eastAsia="MS Gothic"/>
          <w:bCs/>
          <w:sz w:val="22"/>
        </w:rPr>
      </w:pPr>
      <w:r w:rsidRPr="00C50D5F">
        <w:rPr>
          <w:rFonts w:eastAsia="MS Gothic"/>
          <w:bCs/>
          <w:sz w:val="22"/>
        </w:rPr>
        <w:t>de pedagogisch medewerkers zijn bekend met alle kinderen van de verschillende groepen, zodat de kinderen passende activiteiten en zorg geboden kan worden.</w:t>
      </w:r>
    </w:p>
    <w:p w14:paraId="5C726ACE" w14:textId="77777777" w:rsidR="00280776" w:rsidRDefault="00280776" w:rsidP="00280776">
      <w:pPr>
        <w:rPr>
          <w:sz w:val="22"/>
        </w:rPr>
      </w:pPr>
    </w:p>
    <w:p w14:paraId="2C78356E" w14:textId="1BA5FB50" w:rsidR="00280776" w:rsidRDefault="00280776" w:rsidP="00280776">
      <w:pPr>
        <w:rPr>
          <w:sz w:val="22"/>
        </w:rPr>
      </w:pPr>
      <w:r w:rsidRPr="00C50D5F">
        <w:rPr>
          <w:b/>
          <w:sz w:val="22"/>
        </w:rPr>
        <w:t xml:space="preserve">Structureel samenvoegen bij </w:t>
      </w:r>
      <w:r>
        <w:rPr>
          <w:b/>
          <w:sz w:val="22"/>
        </w:rPr>
        <w:t xml:space="preserve">Alderleafste </w:t>
      </w:r>
      <w:r w:rsidR="004F461B">
        <w:rPr>
          <w:b/>
          <w:sz w:val="22"/>
        </w:rPr>
        <w:t>Kinderopvang</w:t>
      </w:r>
      <w:r>
        <w:rPr>
          <w:b/>
          <w:sz w:val="22"/>
        </w:rPr>
        <w:t>:</w:t>
      </w:r>
    </w:p>
    <w:p w14:paraId="1AA69993" w14:textId="7DFAC976" w:rsidR="00280776" w:rsidRDefault="00280776" w:rsidP="00280776">
      <w:pPr>
        <w:rPr>
          <w:sz w:val="22"/>
        </w:rPr>
      </w:pPr>
      <w:r>
        <w:rPr>
          <w:sz w:val="22"/>
        </w:rPr>
        <w:t xml:space="preserve">Bij Alderleafste </w:t>
      </w:r>
      <w:r w:rsidR="004F461B">
        <w:rPr>
          <w:sz w:val="22"/>
        </w:rPr>
        <w:t>Kinderopvang</w:t>
      </w:r>
      <w:r>
        <w:rPr>
          <w:sz w:val="22"/>
        </w:rPr>
        <w:t xml:space="preserve"> wordt op de volgende momenten samengevoegd:</w:t>
      </w:r>
    </w:p>
    <w:p w14:paraId="045E635D" w14:textId="4190E61C" w:rsidR="00280776" w:rsidRDefault="00280776" w:rsidP="00280776">
      <w:pPr>
        <w:pStyle w:val="Lijstalinea"/>
        <w:numPr>
          <w:ilvl w:val="0"/>
          <w:numId w:val="26"/>
        </w:numPr>
        <w:rPr>
          <w:sz w:val="22"/>
        </w:rPr>
      </w:pPr>
      <w:r>
        <w:rPr>
          <w:sz w:val="22"/>
        </w:rPr>
        <w:t>Op de woensdag en vrijdag worden BSO en K</w:t>
      </w:r>
      <w:r w:rsidR="00B8108A">
        <w:rPr>
          <w:sz w:val="22"/>
        </w:rPr>
        <w:t>DV samengevoegd op de KDV groep;</w:t>
      </w:r>
    </w:p>
    <w:p w14:paraId="34169AC9" w14:textId="241A4DE8" w:rsidR="00280776" w:rsidRPr="00B97B90" w:rsidRDefault="00280776" w:rsidP="00280776">
      <w:pPr>
        <w:pStyle w:val="Lijstalinea"/>
        <w:numPr>
          <w:ilvl w:val="0"/>
          <w:numId w:val="26"/>
        </w:numPr>
        <w:rPr>
          <w:sz w:val="22"/>
        </w:rPr>
      </w:pPr>
      <w:r>
        <w:rPr>
          <w:sz w:val="22"/>
        </w:rPr>
        <w:t xml:space="preserve">Aan het einde van de dag rond 17.15 </w:t>
      </w:r>
      <w:r w:rsidR="00B8108A">
        <w:rPr>
          <w:sz w:val="22"/>
        </w:rPr>
        <w:t xml:space="preserve">uur </w:t>
      </w:r>
      <w:r>
        <w:rPr>
          <w:sz w:val="22"/>
        </w:rPr>
        <w:t>voegen BSO en KDV samen op de KDV groep.</w:t>
      </w:r>
    </w:p>
    <w:p w14:paraId="623CED1B" w14:textId="77777777" w:rsidR="00280776" w:rsidRPr="00C50D5F" w:rsidRDefault="00280776" w:rsidP="00280776">
      <w:pPr>
        <w:rPr>
          <w:sz w:val="22"/>
        </w:rPr>
      </w:pPr>
    </w:p>
    <w:p w14:paraId="566107B7" w14:textId="77777777" w:rsidR="00280776" w:rsidRPr="00C50D5F" w:rsidRDefault="00280776" w:rsidP="00280776">
      <w:pPr>
        <w:rPr>
          <w:i/>
          <w:sz w:val="22"/>
        </w:rPr>
      </w:pPr>
      <w:r w:rsidRPr="00C50D5F">
        <w:rPr>
          <w:i/>
          <w:sz w:val="22"/>
        </w:rPr>
        <w:t>Incidenteel samenvoegen</w:t>
      </w:r>
    </w:p>
    <w:p w14:paraId="6371C854" w14:textId="5931D04A" w:rsidR="00280776" w:rsidRDefault="00280776" w:rsidP="00280776">
      <w:pPr>
        <w:rPr>
          <w:sz w:val="22"/>
        </w:rPr>
      </w:pPr>
      <w:r w:rsidRPr="00C50D5F">
        <w:rPr>
          <w:sz w:val="22"/>
        </w:rPr>
        <w:t xml:space="preserve">In vakanties kan het aantal kinderen dagelijks wisselen. Er mag niet dagelijks worden bepaald dat de stamgroep wordt opgeheven. Het is echter zowel op organisatorisch als pedagogisch vlak niet wenselijk als bij een zeer laag aantal kinderen in een groep toch verplicht in de eigen groep met de daarbij behorende beroepskracht moet worden verbleven. Om deze reden wordt er voor een vakantieperiode geïnventariseerd wanneer kinderen afwezig zijn. Hierdoor heeft </w:t>
      </w:r>
      <w:r>
        <w:rPr>
          <w:sz w:val="22"/>
        </w:rPr>
        <w:t xml:space="preserve">Alderleafste </w:t>
      </w:r>
      <w:r w:rsidR="004F461B">
        <w:rPr>
          <w:sz w:val="22"/>
        </w:rPr>
        <w:t>Kinderopvang</w:t>
      </w:r>
      <w:r>
        <w:rPr>
          <w:sz w:val="22"/>
        </w:rPr>
        <w:t xml:space="preserve"> </w:t>
      </w:r>
      <w:r w:rsidRPr="00C50D5F">
        <w:rPr>
          <w:sz w:val="22"/>
        </w:rPr>
        <w:t xml:space="preserve">de mogelijkheid om in kaart te brengen op welke dagen er sprake is van zeer laag aantal kinderen. Aan </w:t>
      </w:r>
      <w:r w:rsidR="00B8108A">
        <w:rPr>
          <w:sz w:val="22"/>
        </w:rPr>
        <w:t xml:space="preserve">de hand van deze inventarisatie </w:t>
      </w:r>
      <w:r w:rsidRPr="00C50D5F">
        <w:rPr>
          <w:sz w:val="22"/>
        </w:rPr>
        <w:t>zal</w:t>
      </w:r>
      <w:r w:rsidR="004F461B">
        <w:rPr>
          <w:sz w:val="22"/>
        </w:rPr>
        <w:t xml:space="preserve"> </w:t>
      </w:r>
      <w:r>
        <w:rPr>
          <w:sz w:val="22"/>
        </w:rPr>
        <w:t xml:space="preserve">Alderleafste </w:t>
      </w:r>
      <w:r w:rsidR="004F461B">
        <w:rPr>
          <w:sz w:val="22"/>
        </w:rPr>
        <w:t xml:space="preserve">Kinderopvang </w:t>
      </w:r>
      <w:r w:rsidRPr="00C50D5F">
        <w:rPr>
          <w:sz w:val="22"/>
        </w:rPr>
        <w:t xml:space="preserve">in kaart brengen wanneer en op welke wijze de stamgroepen zullen </w:t>
      </w:r>
      <w:r w:rsidR="00B8108A">
        <w:rPr>
          <w:sz w:val="22"/>
        </w:rPr>
        <w:t>worden samengevoegd</w:t>
      </w:r>
      <w:r w:rsidRPr="00C50D5F">
        <w:rPr>
          <w:sz w:val="22"/>
        </w:rPr>
        <w:t>. De ouders worden door</w:t>
      </w:r>
      <w:r w:rsidR="00B8108A">
        <w:rPr>
          <w:sz w:val="22"/>
        </w:rPr>
        <w:t xml:space="preserve"> </w:t>
      </w:r>
      <w:r w:rsidRPr="00C50D5F">
        <w:rPr>
          <w:sz w:val="22"/>
        </w:rPr>
        <w:t>middel van een brief</w:t>
      </w:r>
      <w:r w:rsidR="004F461B">
        <w:rPr>
          <w:sz w:val="22"/>
        </w:rPr>
        <w:t>, mondeling of via app</w:t>
      </w:r>
      <w:r w:rsidRPr="00C50D5F">
        <w:rPr>
          <w:sz w:val="22"/>
        </w:rPr>
        <w:t xml:space="preserve"> vooraf geïnformeerd over welke stamgroep wordt samengevoegd en in welke stamgroepsruimte de kinderen worden opgevangen. Dit betekent dat tijdens vakantieperiodes kinderen in een andere stamgroep dan de eigen stamgroep opgevangen kunnen worden. Ouders</w:t>
      </w:r>
      <w:r w:rsidR="00B8108A">
        <w:rPr>
          <w:sz w:val="22"/>
        </w:rPr>
        <w:t xml:space="preserve"> dienen specifiek voor de data</w:t>
      </w:r>
      <w:r w:rsidRPr="00C50D5F">
        <w:rPr>
          <w:sz w:val="22"/>
        </w:rPr>
        <w:t xml:space="preserve"> dat er incidenteel wordt samengevoegd schriftelijke toestemming te geven. </w:t>
      </w:r>
    </w:p>
    <w:p w14:paraId="1E96C36A" w14:textId="18D371EE" w:rsidR="003C64FE" w:rsidRDefault="003C64FE" w:rsidP="00280776">
      <w:pPr>
        <w:rPr>
          <w:sz w:val="22"/>
        </w:rPr>
      </w:pPr>
    </w:p>
    <w:p w14:paraId="02C688B0" w14:textId="7F167A55" w:rsidR="003C64FE" w:rsidRDefault="003C64FE" w:rsidP="00280776">
      <w:pPr>
        <w:rPr>
          <w:sz w:val="22"/>
        </w:rPr>
      </w:pPr>
      <w:r w:rsidRPr="00C50D5F">
        <w:rPr>
          <w:sz w:val="22"/>
        </w:rPr>
        <w:t>Doordat ouders vooraf op de hoogte worden gesteld op welke wijze er wordt samengevoegd</w:t>
      </w:r>
      <w:r w:rsidR="00B8108A">
        <w:rPr>
          <w:sz w:val="22"/>
        </w:rPr>
        <w:t>,</w:t>
      </w:r>
      <w:r w:rsidRPr="00C50D5F">
        <w:rPr>
          <w:sz w:val="22"/>
        </w:rPr>
        <w:t xml:space="preserve"> kunnen de ouders en pedagogisch medewerkers de kinderen voorbereiden op het samenvoegen.</w:t>
      </w:r>
    </w:p>
    <w:p w14:paraId="10C916CD" w14:textId="0D7C5DAA" w:rsidR="003C64FE" w:rsidRDefault="003C64FE" w:rsidP="00280776">
      <w:pPr>
        <w:rPr>
          <w:sz w:val="22"/>
        </w:rPr>
      </w:pPr>
    </w:p>
    <w:p w14:paraId="7375B324" w14:textId="3C7FF37F" w:rsidR="00280776" w:rsidRDefault="00502BA7" w:rsidP="00280776">
      <w:pPr>
        <w:rPr>
          <w:sz w:val="22"/>
        </w:rPr>
      </w:pPr>
      <w:r>
        <w:rPr>
          <w:b/>
          <w:sz w:val="22"/>
        </w:rPr>
        <w:t>Incidenteel</w:t>
      </w:r>
      <w:r w:rsidR="003C64FE" w:rsidRPr="00C50D5F">
        <w:rPr>
          <w:b/>
          <w:sz w:val="22"/>
        </w:rPr>
        <w:t xml:space="preserve"> samenvoegen bij</w:t>
      </w:r>
      <w:r w:rsidR="004F461B">
        <w:rPr>
          <w:b/>
          <w:sz w:val="22"/>
        </w:rPr>
        <w:t xml:space="preserve"> </w:t>
      </w:r>
      <w:r w:rsidR="003C64FE">
        <w:rPr>
          <w:b/>
          <w:sz w:val="22"/>
        </w:rPr>
        <w:t xml:space="preserve">Alderleafste </w:t>
      </w:r>
      <w:r w:rsidR="004F461B">
        <w:rPr>
          <w:b/>
          <w:sz w:val="22"/>
        </w:rPr>
        <w:t>Kinderopvang</w:t>
      </w:r>
      <w:r w:rsidR="003C64FE">
        <w:rPr>
          <w:b/>
          <w:sz w:val="22"/>
        </w:rPr>
        <w:t>:</w:t>
      </w:r>
      <w:r w:rsidR="003C64FE">
        <w:rPr>
          <w:b/>
          <w:sz w:val="22"/>
        </w:rPr>
        <w:br/>
      </w:r>
      <w:r w:rsidR="003C64FE">
        <w:rPr>
          <w:sz w:val="22"/>
        </w:rPr>
        <w:t>Bij</w:t>
      </w:r>
      <w:r w:rsidR="00C52473">
        <w:rPr>
          <w:sz w:val="22"/>
        </w:rPr>
        <w:t xml:space="preserve"> </w:t>
      </w:r>
      <w:r w:rsidR="003C64FE">
        <w:rPr>
          <w:sz w:val="22"/>
        </w:rPr>
        <w:t xml:space="preserve">Alderleafste </w:t>
      </w:r>
      <w:r w:rsidR="00C52473">
        <w:rPr>
          <w:sz w:val="22"/>
        </w:rPr>
        <w:t>Kinderopvang</w:t>
      </w:r>
      <w:r w:rsidR="003C64FE">
        <w:rPr>
          <w:sz w:val="22"/>
        </w:rPr>
        <w:t xml:space="preserve"> kan b</w:t>
      </w:r>
      <w:r w:rsidR="00FA2BD7">
        <w:rPr>
          <w:sz w:val="22"/>
        </w:rPr>
        <w:t xml:space="preserve">esloten worden om bij lage </w:t>
      </w:r>
      <w:proofErr w:type="spellStart"/>
      <w:r w:rsidR="00FA2BD7">
        <w:rPr>
          <w:sz w:val="22"/>
        </w:rPr>
        <w:t>kind</w:t>
      </w:r>
      <w:r w:rsidR="003C64FE">
        <w:rPr>
          <w:sz w:val="22"/>
        </w:rPr>
        <w:t>aantallen</w:t>
      </w:r>
      <w:proofErr w:type="spellEnd"/>
      <w:r>
        <w:rPr>
          <w:sz w:val="22"/>
        </w:rPr>
        <w:t xml:space="preserve"> in de vakanties</w:t>
      </w:r>
      <w:r w:rsidR="00FA2BD7">
        <w:rPr>
          <w:sz w:val="22"/>
        </w:rPr>
        <w:t xml:space="preserve"> samen</w:t>
      </w:r>
      <w:r w:rsidR="003C64FE">
        <w:rPr>
          <w:sz w:val="22"/>
        </w:rPr>
        <w:t xml:space="preserve"> </w:t>
      </w:r>
      <w:r w:rsidR="00FA2BD7">
        <w:rPr>
          <w:sz w:val="22"/>
        </w:rPr>
        <w:t>te voegen met het KDV op de KDV-</w:t>
      </w:r>
      <w:r w:rsidR="003C64FE">
        <w:rPr>
          <w:sz w:val="22"/>
        </w:rPr>
        <w:t xml:space="preserve">groep aan het begin en aan het einde van de dag. Dit wordt uiteraard alleen gedaan na schriftelijke toestemming van de ouders. </w:t>
      </w:r>
    </w:p>
    <w:p w14:paraId="48417D9A" w14:textId="37063AA8" w:rsidR="004B5922" w:rsidRDefault="004B5922" w:rsidP="00800809"/>
    <w:p w14:paraId="137C54B0" w14:textId="77777777" w:rsidR="004B5922" w:rsidRDefault="004B5922" w:rsidP="00800809">
      <w:pPr>
        <w:pStyle w:val="Geenafstand"/>
        <w:spacing w:before="0"/>
      </w:pPr>
    </w:p>
    <w:p w14:paraId="0BCA80C1" w14:textId="344EED86" w:rsidR="004B5922" w:rsidRDefault="004B5922" w:rsidP="00800809">
      <w:pPr>
        <w:pStyle w:val="Kop2"/>
      </w:pPr>
      <w:bookmarkStart w:id="37" w:name="_Toc535951756"/>
      <w:r>
        <w:t xml:space="preserve">3.2 </w:t>
      </w:r>
      <w:r w:rsidR="00800809">
        <w:t>D</w:t>
      </w:r>
      <w:r>
        <w:t>agindeling</w:t>
      </w:r>
      <w:bookmarkEnd w:id="37"/>
      <w:r>
        <w:tab/>
      </w:r>
    </w:p>
    <w:p w14:paraId="72BA2FD8" w14:textId="034C1E87" w:rsidR="004B5922" w:rsidRDefault="004B5922" w:rsidP="00800809">
      <w:pPr>
        <w:pStyle w:val="Kop3"/>
        <w:spacing w:before="0"/>
      </w:pPr>
      <w:bookmarkStart w:id="38" w:name="_Toc535951757"/>
      <w:r>
        <w:t xml:space="preserve">3.2.1 </w:t>
      </w:r>
      <w:r w:rsidR="00F23987">
        <w:t>D</w:t>
      </w:r>
      <w:r>
        <w:t>agindeling</w:t>
      </w:r>
      <w:bookmarkEnd w:id="38"/>
    </w:p>
    <w:p w14:paraId="24BC9A94" w14:textId="223DDEEF" w:rsidR="00B53EB0" w:rsidRPr="00070DB1" w:rsidRDefault="00FA2BD7" w:rsidP="00B53EB0">
      <w:r>
        <w:rPr>
          <w:sz w:val="22"/>
        </w:rPr>
        <w:lastRenderedPageBreak/>
        <w:t>Bij</w:t>
      </w:r>
      <w:r w:rsidR="00C52473">
        <w:rPr>
          <w:sz w:val="22"/>
        </w:rPr>
        <w:t xml:space="preserve"> de BSO van </w:t>
      </w:r>
      <w:r w:rsidR="00D40E52" w:rsidRPr="00070DB1">
        <w:rPr>
          <w:sz w:val="22"/>
        </w:rPr>
        <w:t xml:space="preserve">Alderleafste </w:t>
      </w:r>
      <w:r w:rsidR="00C52473">
        <w:rPr>
          <w:sz w:val="22"/>
        </w:rPr>
        <w:t>Kinderopvang</w:t>
      </w:r>
      <w:r w:rsidR="00D40E52" w:rsidRPr="00070DB1">
        <w:rPr>
          <w:sz w:val="22"/>
        </w:rPr>
        <w:t xml:space="preserve"> hebben we vaste eet- en drinkmomenten. </w:t>
      </w:r>
      <w:r w:rsidR="008D08C2" w:rsidRPr="00070DB1">
        <w:rPr>
          <w:sz w:val="22"/>
        </w:rPr>
        <w:t>Rond</w:t>
      </w:r>
      <w:r w:rsidR="00D40E52" w:rsidRPr="00070DB1">
        <w:rPr>
          <w:sz w:val="22"/>
        </w:rPr>
        <w:t xml:space="preserve"> 15.30 uur kunnen de kinderen </w:t>
      </w:r>
      <w:r w:rsidR="008D08C2" w:rsidRPr="00070DB1">
        <w:rPr>
          <w:sz w:val="22"/>
        </w:rPr>
        <w:t xml:space="preserve">gezamenlijk </w:t>
      </w:r>
      <w:r w:rsidR="00D40E52" w:rsidRPr="00070DB1">
        <w:rPr>
          <w:sz w:val="22"/>
        </w:rPr>
        <w:t>wat drinken naar eigen keuze</w:t>
      </w:r>
      <w:r w:rsidR="008D08C2" w:rsidRPr="00070DB1">
        <w:rPr>
          <w:sz w:val="22"/>
        </w:rPr>
        <w:t xml:space="preserve"> en daarbij</w:t>
      </w:r>
      <w:r w:rsidR="00D40E52" w:rsidRPr="00070DB1">
        <w:rPr>
          <w:sz w:val="22"/>
        </w:rPr>
        <w:t xml:space="preserve"> een cracker en/of koekje</w:t>
      </w:r>
      <w:r w:rsidR="008D08C2" w:rsidRPr="00070DB1">
        <w:rPr>
          <w:sz w:val="22"/>
        </w:rPr>
        <w:t xml:space="preserve"> eten. </w:t>
      </w:r>
      <w:r w:rsidR="00D40E52" w:rsidRPr="00070DB1">
        <w:rPr>
          <w:sz w:val="22"/>
        </w:rPr>
        <w:t>Rond 12.00 uur wordt er op lange dagen</w:t>
      </w:r>
      <w:r w:rsidR="008D08C2" w:rsidRPr="00070DB1">
        <w:rPr>
          <w:sz w:val="22"/>
        </w:rPr>
        <w:t xml:space="preserve">, </w:t>
      </w:r>
      <w:r w:rsidR="00D40E52" w:rsidRPr="00070DB1">
        <w:rPr>
          <w:sz w:val="22"/>
        </w:rPr>
        <w:t xml:space="preserve">in vakanties en op studiedagen een broodmaaltijd geserveerd. Tijdens de maaltijd wordt er melk, roosvicée, water of karnemelk geschonken. </w:t>
      </w:r>
      <w:r w:rsidR="008D08C2" w:rsidRPr="00070DB1">
        <w:rPr>
          <w:sz w:val="22"/>
        </w:rPr>
        <w:t>Naast deze vaste eet-</w:t>
      </w:r>
      <w:r>
        <w:rPr>
          <w:sz w:val="22"/>
        </w:rPr>
        <w:t xml:space="preserve"> </w:t>
      </w:r>
      <w:r w:rsidR="008D08C2" w:rsidRPr="00070DB1">
        <w:rPr>
          <w:sz w:val="22"/>
        </w:rPr>
        <w:t xml:space="preserve">en drinkmomenten, hebben de kinderen de mogelijkheid om vrij te spelen of wordt er een activiteit aangeboden waaraan de kinderen kunnen meedoen. In de vakanties worden daarnaast </w:t>
      </w:r>
      <w:r w:rsidR="00AB2C2F" w:rsidRPr="00070DB1">
        <w:rPr>
          <w:sz w:val="22"/>
        </w:rPr>
        <w:t>uitstapjes georganiseerd, zoals een bezoek aan een museum of indoor speeltuin.</w:t>
      </w:r>
      <w:r w:rsidR="00D40E52" w:rsidRPr="00070DB1">
        <w:br/>
      </w:r>
    </w:p>
    <w:p w14:paraId="1A5EA656" w14:textId="77F9AA7B" w:rsidR="00547EFE" w:rsidRDefault="00A03D88" w:rsidP="00800809">
      <w:pPr>
        <w:pStyle w:val="Kop3"/>
        <w:spacing w:before="0"/>
      </w:pPr>
      <w:bookmarkStart w:id="39" w:name="_Toc535951758"/>
      <w:r>
        <w:t>3.2.2</w:t>
      </w:r>
      <w:r w:rsidR="00547EFE">
        <w:t xml:space="preserve"> Voedin</w:t>
      </w:r>
      <w:r w:rsidR="00012DE1">
        <w:t>g</w:t>
      </w:r>
      <w:bookmarkEnd w:id="39"/>
    </w:p>
    <w:p w14:paraId="39042172" w14:textId="77777777" w:rsidR="00012DE1" w:rsidRPr="00012DE1" w:rsidRDefault="00012DE1" w:rsidP="00012DE1"/>
    <w:p w14:paraId="28332936" w14:textId="0E0035E7" w:rsidR="00AB2C2F" w:rsidRPr="00070DB1" w:rsidRDefault="00012DE1" w:rsidP="00AB2C2F">
      <w:pPr>
        <w:rPr>
          <w:sz w:val="22"/>
        </w:rPr>
      </w:pPr>
      <w:r w:rsidRPr="00070DB1">
        <w:rPr>
          <w:sz w:val="22"/>
        </w:rPr>
        <w:t xml:space="preserve">Bij Alderleafste </w:t>
      </w:r>
      <w:r w:rsidR="00C52473">
        <w:rPr>
          <w:sz w:val="22"/>
        </w:rPr>
        <w:t>Kinderopvang</w:t>
      </w:r>
      <w:r w:rsidRPr="00070DB1">
        <w:rPr>
          <w:sz w:val="22"/>
        </w:rPr>
        <w:t xml:space="preserve"> worden alle maaltijden en drinkmomenten door ons verzorgd. Ouders hoeven dus niets mee te geven aan hun kinderen. Wanneer ouders speciale wensen hebben ten aanzien van de maaltijd van hun kind zullen we overleggen of dit door ons wordt verzorgd of door de ouders zelf. Hierbij geldt uiteraard wel dat de individuele wensen van kinderen niet te</w:t>
      </w:r>
      <w:r w:rsidR="00FA2BD7">
        <w:rPr>
          <w:sz w:val="22"/>
        </w:rPr>
        <w:t xml:space="preserve"> </w:t>
      </w:r>
      <w:r w:rsidRPr="00070DB1">
        <w:rPr>
          <w:sz w:val="22"/>
        </w:rPr>
        <w:t>veel moeten botsen met het algemene belang. Wanneer dit het geval is, kiezen wij voor het algemene belang en kunnen wij besluiten de indi</w:t>
      </w:r>
      <w:r w:rsidR="00FA2BD7">
        <w:rPr>
          <w:sz w:val="22"/>
        </w:rPr>
        <w:t xml:space="preserve">viduele wensen niet honoreren. </w:t>
      </w:r>
      <w:r w:rsidRPr="00070DB1">
        <w:rPr>
          <w:sz w:val="22"/>
        </w:rPr>
        <w:t>Het drinken wordt op vaste momenten aangeboden</w:t>
      </w:r>
      <w:r w:rsidR="004728BF" w:rsidRPr="00070DB1">
        <w:rPr>
          <w:sz w:val="22"/>
        </w:rPr>
        <w:t>,</w:t>
      </w:r>
      <w:r w:rsidRPr="00070DB1">
        <w:rPr>
          <w:sz w:val="22"/>
        </w:rPr>
        <w:t xml:space="preserve"> maar er kan tussendoor altijd worden gedronken als een kind daar behoefte a</w:t>
      </w:r>
      <w:r w:rsidR="00FA2BD7">
        <w:rPr>
          <w:sz w:val="22"/>
        </w:rPr>
        <w:t>an heeft. Het fruit bestaat uit</w:t>
      </w:r>
      <w:r w:rsidRPr="00070DB1">
        <w:rPr>
          <w:sz w:val="22"/>
        </w:rPr>
        <w:t xml:space="preserve"> appels, bananen, peren, kiwi’s en/of fruit van het seizoen.</w:t>
      </w:r>
      <w:r w:rsidRPr="00070DB1">
        <w:rPr>
          <w:sz w:val="22"/>
        </w:rPr>
        <w:br/>
        <w:t xml:space="preserve">Tijdens de broodmaaltijd wordt er bruin brood geserveerd, </w:t>
      </w:r>
      <w:r w:rsidR="004728BF" w:rsidRPr="00070DB1">
        <w:rPr>
          <w:sz w:val="22"/>
        </w:rPr>
        <w:t xml:space="preserve">waarbij </w:t>
      </w:r>
      <w:r w:rsidRPr="00070DB1">
        <w:rPr>
          <w:sz w:val="22"/>
        </w:rPr>
        <w:t xml:space="preserve">de eerste boterham altijd met hartig belegd </w:t>
      </w:r>
      <w:r w:rsidR="004728BF" w:rsidRPr="00070DB1">
        <w:rPr>
          <w:sz w:val="22"/>
        </w:rPr>
        <w:t xml:space="preserve">dient te </w:t>
      </w:r>
      <w:r w:rsidRPr="00070DB1">
        <w:rPr>
          <w:sz w:val="22"/>
        </w:rPr>
        <w:t>worden. Kinderen kunnen hierbij kiezen</w:t>
      </w:r>
      <w:r w:rsidR="004728BF" w:rsidRPr="00070DB1">
        <w:rPr>
          <w:sz w:val="22"/>
        </w:rPr>
        <w:t xml:space="preserve"> uit</w:t>
      </w:r>
      <w:r w:rsidRPr="00070DB1">
        <w:rPr>
          <w:sz w:val="22"/>
        </w:rPr>
        <w:t xml:space="preserve"> vleeswaren, kaas, pindakaas, smeerworst en smeerkaas. Na een eerste boterham is de ke</w:t>
      </w:r>
      <w:r w:rsidR="004728BF" w:rsidRPr="00070DB1">
        <w:rPr>
          <w:sz w:val="22"/>
        </w:rPr>
        <w:t>uze</w:t>
      </w:r>
      <w:r w:rsidRPr="00070DB1">
        <w:rPr>
          <w:sz w:val="22"/>
        </w:rPr>
        <w:t xml:space="preserve"> aan de kinderen om hartig of zoet op brood te nemen. Naast brood kunnen de kinderen rijstwafels, crackers of beschuit eten. Om te voorkomen dat kinderen alleen maar beschuit, crackers of rijstwafels willen eten, is er een regel</w:t>
      </w:r>
      <w:r w:rsidR="00655F75" w:rsidRPr="00070DB1">
        <w:rPr>
          <w:sz w:val="22"/>
        </w:rPr>
        <w:t xml:space="preserve">: </w:t>
      </w:r>
      <w:r w:rsidRPr="00070DB1">
        <w:rPr>
          <w:sz w:val="22"/>
        </w:rPr>
        <w:t>in ieder geval twee boterhammen en daarna kiest het kind zelf. Uit ervaring blijkt dat de kinderen hier over het algemeen een aardig evenwicht in hebben. Aan de medewerkers de taak om dit in de gaten te houden. Bij de maaltijd</w:t>
      </w:r>
      <w:r w:rsidR="00655F75" w:rsidRPr="00070DB1">
        <w:rPr>
          <w:sz w:val="22"/>
        </w:rPr>
        <w:t xml:space="preserve">en </w:t>
      </w:r>
      <w:r w:rsidRPr="00070DB1">
        <w:rPr>
          <w:sz w:val="22"/>
        </w:rPr>
        <w:t>wordt</w:t>
      </w:r>
      <w:r w:rsidR="00655F75" w:rsidRPr="00070DB1">
        <w:rPr>
          <w:sz w:val="22"/>
        </w:rPr>
        <w:t xml:space="preserve"> verder</w:t>
      </w:r>
      <w:r w:rsidRPr="00070DB1">
        <w:rPr>
          <w:sz w:val="22"/>
        </w:rPr>
        <w:t xml:space="preserve"> melk, karnemelk of </w:t>
      </w:r>
      <w:r w:rsidR="00FA2BD7">
        <w:rPr>
          <w:sz w:val="22"/>
        </w:rPr>
        <w:t>water geschonken. We proberen</w:t>
      </w:r>
      <w:r w:rsidRPr="00070DB1">
        <w:rPr>
          <w:sz w:val="22"/>
        </w:rPr>
        <w:t xml:space="preserve"> altijd de kinderen te stimuleren een hapje </w:t>
      </w:r>
      <w:r w:rsidR="00FA2BD7">
        <w:rPr>
          <w:sz w:val="22"/>
        </w:rPr>
        <w:t>of stukje te proberen van iets d</w:t>
      </w:r>
      <w:r w:rsidRPr="00070DB1">
        <w:rPr>
          <w:sz w:val="22"/>
        </w:rPr>
        <w:t xml:space="preserve">at ze nog niet eerder hebben gegeten.  </w:t>
      </w:r>
    </w:p>
    <w:p w14:paraId="3500975B" w14:textId="77777777" w:rsidR="000931EF" w:rsidRPr="006F246C" w:rsidRDefault="000931EF" w:rsidP="00800809">
      <w:pPr>
        <w:rPr>
          <w:sz w:val="22"/>
        </w:rPr>
      </w:pPr>
    </w:p>
    <w:p w14:paraId="62C18896" w14:textId="7FD89377" w:rsidR="004B5922" w:rsidRDefault="004B5922" w:rsidP="00800809">
      <w:pPr>
        <w:pStyle w:val="Kop1"/>
      </w:pPr>
      <w:bookmarkStart w:id="40" w:name="_Toc535951759"/>
      <w:r>
        <w:t xml:space="preserve">Hoofdstuk 4: </w:t>
      </w:r>
      <w:r w:rsidR="00800809">
        <w:t>W</w:t>
      </w:r>
      <w:r>
        <w:t>et kinderopvang</w:t>
      </w:r>
      <w:bookmarkEnd w:id="40"/>
      <w:r>
        <w:tab/>
      </w:r>
    </w:p>
    <w:p w14:paraId="35A1D715" w14:textId="77777777" w:rsidR="004B5922" w:rsidRDefault="004B5922" w:rsidP="00800809">
      <w:pPr>
        <w:pStyle w:val="Kop2"/>
      </w:pPr>
      <w:bookmarkStart w:id="41" w:name="_Toc535951760"/>
      <w:r>
        <w:t>4.1 Drie uurs regeling</w:t>
      </w:r>
      <w:bookmarkEnd w:id="41"/>
      <w:r>
        <w:t xml:space="preserve"> </w:t>
      </w:r>
      <w:r>
        <w:tab/>
      </w:r>
    </w:p>
    <w:p w14:paraId="342BD87F" w14:textId="467723E4" w:rsidR="00697002" w:rsidRDefault="00697002" w:rsidP="00800809"/>
    <w:p w14:paraId="6BD2DA06" w14:textId="62F52ACF" w:rsidR="00924FCB" w:rsidRPr="00924FCB" w:rsidRDefault="00924FCB" w:rsidP="00924FCB">
      <w:pPr>
        <w:rPr>
          <w:rFonts w:ascii="Calibri" w:eastAsia="Calibri" w:hAnsi="Calibri" w:cs="Calibri"/>
          <w:sz w:val="22"/>
        </w:rPr>
      </w:pPr>
      <w:r w:rsidRPr="00924FCB">
        <w:rPr>
          <w:rFonts w:ascii="Calibri" w:eastAsia="Calibri" w:hAnsi="Calibri" w:cs="Calibri"/>
          <w:sz w:val="22"/>
        </w:rPr>
        <w:t>Op een aantal vastgestelde momenten op de dag m</w:t>
      </w:r>
      <w:r w:rsidR="00C66C75">
        <w:rPr>
          <w:rFonts w:ascii="Calibri" w:eastAsia="Calibri" w:hAnsi="Calibri" w:cs="Calibri"/>
          <w:sz w:val="22"/>
        </w:rPr>
        <w:t>ag er worden afgeweken van de Beroeps Kind R</w:t>
      </w:r>
      <w:r w:rsidRPr="00924FCB">
        <w:rPr>
          <w:rFonts w:ascii="Calibri" w:eastAsia="Calibri" w:hAnsi="Calibri" w:cs="Calibri"/>
          <w:sz w:val="22"/>
        </w:rPr>
        <w:t>atio</w:t>
      </w:r>
      <w:r w:rsidR="00C66C75">
        <w:rPr>
          <w:rFonts w:ascii="Calibri" w:eastAsia="Calibri" w:hAnsi="Calibri" w:cs="Calibri"/>
          <w:sz w:val="22"/>
        </w:rPr>
        <w:t xml:space="preserve"> (BKR)</w:t>
      </w:r>
      <w:r w:rsidRPr="00924FCB">
        <w:rPr>
          <w:rFonts w:ascii="Calibri" w:eastAsia="Calibri" w:hAnsi="Calibri" w:cs="Calibri"/>
          <w:sz w:val="22"/>
        </w:rPr>
        <w:t xml:space="preserve">. Dit betekent dat er tijdelijk minder pedagogisch medewerkers ingezet mogen worden, waarbij in ieder geval minimaal de helft van de aantal benodigde pedagogisch medewerkers aanwezig dient te zijn. </w:t>
      </w:r>
    </w:p>
    <w:p w14:paraId="13030A4C" w14:textId="77777777" w:rsidR="00924FCB" w:rsidRPr="00924FCB" w:rsidRDefault="00924FCB" w:rsidP="00924FCB">
      <w:pPr>
        <w:rPr>
          <w:rFonts w:ascii="Calibri" w:eastAsia="Calibri" w:hAnsi="Calibri" w:cs="Calibri"/>
          <w:sz w:val="22"/>
        </w:rPr>
      </w:pPr>
    </w:p>
    <w:p w14:paraId="76AED1A9" w14:textId="71AAE813" w:rsidR="00924FCB" w:rsidRPr="00924FCB" w:rsidRDefault="00924FCB" w:rsidP="00924FCB">
      <w:pPr>
        <w:rPr>
          <w:rFonts w:ascii="Calibri" w:eastAsia="Calibri" w:hAnsi="Calibri" w:cs="Calibri"/>
          <w:sz w:val="22"/>
        </w:rPr>
      </w:pPr>
      <w:r w:rsidRPr="00924FCB">
        <w:rPr>
          <w:rFonts w:ascii="Calibri" w:eastAsia="Calibri" w:hAnsi="Calibri" w:cs="Calibri"/>
          <w:sz w:val="22"/>
        </w:rPr>
        <w:t>Bij een openingstijd van 10 uur of langer mag er maximaal d</w:t>
      </w:r>
      <w:r w:rsidR="00B541FC">
        <w:rPr>
          <w:rFonts w:ascii="Calibri" w:eastAsia="Calibri" w:hAnsi="Calibri" w:cs="Calibri"/>
          <w:sz w:val="22"/>
        </w:rPr>
        <w:t>rie uur worden afgeweken van de BKR</w:t>
      </w:r>
      <w:r w:rsidR="009B6435">
        <w:rPr>
          <w:rFonts w:ascii="Calibri" w:eastAsia="Calibri" w:hAnsi="Calibri" w:cs="Calibri"/>
          <w:sz w:val="22"/>
        </w:rPr>
        <w:t>, de zogeheten drie-uurs</w:t>
      </w:r>
      <w:r w:rsidRPr="00924FCB">
        <w:rPr>
          <w:rFonts w:ascii="Calibri" w:eastAsia="Calibri" w:hAnsi="Calibri" w:cs="Calibri"/>
          <w:sz w:val="22"/>
        </w:rPr>
        <w:t>regeling. Voor de buitenschoolse opvang geldt deze regel tijdens studiedagen en vakantiedagen. Tijdens schooldagen heet deze regeling de half-uurs regeling en mag er slechts 30 minuten</w:t>
      </w:r>
      <w:r w:rsidR="00B541FC">
        <w:rPr>
          <w:rFonts w:ascii="Calibri" w:eastAsia="Calibri" w:hAnsi="Calibri" w:cs="Calibri"/>
          <w:sz w:val="22"/>
        </w:rPr>
        <w:t xml:space="preserve"> per dag worden afgeweken van de</w:t>
      </w:r>
      <w:r w:rsidRPr="00924FCB">
        <w:rPr>
          <w:rFonts w:ascii="Calibri" w:eastAsia="Calibri" w:hAnsi="Calibri" w:cs="Calibri"/>
          <w:sz w:val="22"/>
        </w:rPr>
        <w:t xml:space="preserve"> BKR.</w:t>
      </w:r>
    </w:p>
    <w:p w14:paraId="2BAE283F" w14:textId="77777777" w:rsidR="00924FCB" w:rsidRPr="00924FCB" w:rsidRDefault="00924FCB" w:rsidP="00924FCB">
      <w:pPr>
        <w:rPr>
          <w:rFonts w:ascii="Calibri" w:eastAsia="Calibri" w:hAnsi="Calibri" w:cs="Calibri"/>
          <w:sz w:val="22"/>
        </w:rPr>
      </w:pPr>
    </w:p>
    <w:p w14:paraId="534AC96F" w14:textId="34B5682F" w:rsidR="00924FCB" w:rsidRPr="00924FCB" w:rsidRDefault="00924FCB" w:rsidP="00924FCB">
      <w:pPr>
        <w:rPr>
          <w:rFonts w:ascii="Calibri" w:eastAsia="Calibri" w:hAnsi="Calibri" w:cs="Calibri"/>
          <w:sz w:val="22"/>
        </w:rPr>
      </w:pPr>
      <w:r w:rsidRPr="00924FCB">
        <w:rPr>
          <w:rFonts w:ascii="Calibri" w:eastAsia="Calibri" w:hAnsi="Calibri" w:cs="Calibri"/>
          <w:sz w:val="22"/>
        </w:rPr>
        <w:t>De regeling treed</w:t>
      </w:r>
      <w:r w:rsidR="00B541FC">
        <w:rPr>
          <w:rFonts w:ascii="Calibri" w:eastAsia="Calibri" w:hAnsi="Calibri" w:cs="Calibri"/>
          <w:sz w:val="22"/>
        </w:rPr>
        <w:t>t</w:t>
      </w:r>
      <w:r w:rsidRPr="00924FCB">
        <w:rPr>
          <w:rFonts w:ascii="Calibri" w:eastAsia="Calibri" w:hAnsi="Calibri" w:cs="Calibri"/>
          <w:sz w:val="22"/>
        </w:rPr>
        <w:t xml:space="preserve"> in werking zodra ee</w:t>
      </w:r>
      <w:r w:rsidR="00B541FC">
        <w:rPr>
          <w:rFonts w:ascii="Calibri" w:eastAsia="Calibri" w:hAnsi="Calibri" w:cs="Calibri"/>
          <w:sz w:val="22"/>
        </w:rPr>
        <w:t>n pedagogisch medewerker</w:t>
      </w:r>
      <w:r w:rsidRPr="00924FCB">
        <w:rPr>
          <w:rFonts w:ascii="Calibri" w:eastAsia="Calibri" w:hAnsi="Calibri" w:cs="Calibri"/>
          <w:sz w:val="22"/>
        </w:rPr>
        <w:t xml:space="preserve"> meer dan het toegestane aantal kinderen in </w:t>
      </w:r>
      <w:r w:rsidR="00B541FC">
        <w:rPr>
          <w:rFonts w:ascii="Calibri" w:eastAsia="Calibri" w:hAnsi="Calibri" w:cs="Calibri"/>
          <w:sz w:val="22"/>
        </w:rPr>
        <w:t xml:space="preserve">haar eentje opvangt. In de </w:t>
      </w:r>
      <w:proofErr w:type="spellStart"/>
      <w:r w:rsidR="00B541FC">
        <w:rPr>
          <w:rFonts w:ascii="Calibri" w:eastAsia="Calibri" w:hAnsi="Calibri" w:cs="Calibri"/>
          <w:sz w:val="22"/>
        </w:rPr>
        <w:t>kind</w:t>
      </w:r>
      <w:r w:rsidRPr="00924FCB">
        <w:rPr>
          <w:rFonts w:ascii="Calibri" w:eastAsia="Calibri" w:hAnsi="Calibri" w:cs="Calibri"/>
          <w:sz w:val="22"/>
        </w:rPr>
        <w:t>planning</w:t>
      </w:r>
      <w:proofErr w:type="spellEnd"/>
      <w:r w:rsidRPr="00924FCB">
        <w:rPr>
          <w:rFonts w:ascii="Calibri" w:eastAsia="Calibri" w:hAnsi="Calibri" w:cs="Calibri"/>
          <w:sz w:val="22"/>
        </w:rPr>
        <w:t xml:space="preserve"> wordt bijgehouden wanneer kinderen binnenkome</w:t>
      </w:r>
      <w:r w:rsidR="00B541FC">
        <w:rPr>
          <w:rFonts w:ascii="Calibri" w:eastAsia="Calibri" w:hAnsi="Calibri" w:cs="Calibri"/>
          <w:sz w:val="22"/>
        </w:rPr>
        <w:t>n en wanneer zij naar huis gaan. H</w:t>
      </w:r>
      <w:r w:rsidRPr="00924FCB">
        <w:rPr>
          <w:rFonts w:ascii="Calibri" w:eastAsia="Calibri" w:hAnsi="Calibri" w:cs="Calibri"/>
          <w:sz w:val="22"/>
        </w:rPr>
        <w:t>ierdoor wordt inzicht</w:t>
      </w:r>
      <w:r w:rsidR="00B541FC">
        <w:rPr>
          <w:rFonts w:ascii="Calibri" w:eastAsia="Calibri" w:hAnsi="Calibri" w:cs="Calibri"/>
          <w:sz w:val="22"/>
        </w:rPr>
        <w:t>elijk gemaakt wanneer er van de</w:t>
      </w:r>
      <w:r w:rsidRPr="00924FCB">
        <w:rPr>
          <w:rFonts w:ascii="Calibri" w:eastAsia="Calibri" w:hAnsi="Calibri" w:cs="Calibri"/>
          <w:sz w:val="22"/>
        </w:rPr>
        <w:t xml:space="preserve"> BKR wordt afgeweken. </w:t>
      </w:r>
    </w:p>
    <w:p w14:paraId="771E8B47" w14:textId="77777777" w:rsidR="00924FCB" w:rsidRPr="00924FCB" w:rsidRDefault="00924FCB" w:rsidP="00924FCB">
      <w:pPr>
        <w:rPr>
          <w:rFonts w:ascii="Calibri" w:eastAsia="Calibri" w:hAnsi="Calibri" w:cs="Calibri"/>
          <w:sz w:val="22"/>
        </w:rPr>
      </w:pPr>
    </w:p>
    <w:p w14:paraId="69D20878" w14:textId="3B620FBF" w:rsidR="00924FCB" w:rsidRPr="00924FCB" w:rsidRDefault="00924FCB" w:rsidP="00924FCB">
      <w:pPr>
        <w:rPr>
          <w:rFonts w:ascii="Calibri" w:eastAsia="Calibri" w:hAnsi="Calibri" w:cs="Calibri"/>
          <w:sz w:val="22"/>
        </w:rPr>
      </w:pPr>
      <w:r w:rsidRPr="00924FCB">
        <w:rPr>
          <w:rFonts w:ascii="Calibri" w:eastAsia="Calibri" w:hAnsi="Calibri" w:cs="Calibri"/>
          <w:sz w:val="22"/>
        </w:rPr>
        <w:t>Als blijkt dat we meer dan drie uur</w:t>
      </w:r>
      <w:r>
        <w:rPr>
          <w:rFonts w:ascii="Calibri" w:eastAsia="Calibri" w:hAnsi="Calibri" w:cs="Calibri"/>
          <w:sz w:val="22"/>
        </w:rPr>
        <w:t xml:space="preserve"> (in de vakanties) of </w:t>
      </w:r>
      <w:r w:rsidRPr="00924FCB">
        <w:rPr>
          <w:rFonts w:ascii="Calibri" w:eastAsia="Calibri" w:hAnsi="Calibri" w:cs="Calibri"/>
          <w:sz w:val="22"/>
        </w:rPr>
        <w:t>een half uur</w:t>
      </w:r>
      <w:r>
        <w:rPr>
          <w:rFonts w:ascii="Calibri" w:eastAsia="Calibri" w:hAnsi="Calibri" w:cs="Calibri"/>
          <w:sz w:val="22"/>
        </w:rPr>
        <w:t xml:space="preserve"> (</w:t>
      </w:r>
      <w:r w:rsidR="00941140">
        <w:rPr>
          <w:rFonts w:ascii="Calibri" w:eastAsia="Calibri" w:hAnsi="Calibri" w:cs="Calibri"/>
          <w:sz w:val="22"/>
        </w:rPr>
        <w:t>tijdens schooldagen)</w:t>
      </w:r>
      <w:r w:rsidR="00B541FC">
        <w:rPr>
          <w:rFonts w:ascii="Calibri" w:eastAsia="Calibri" w:hAnsi="Calibri" w:cs="Calibri"/>
          <w:sz w:val="22"/>
        </w:rPr>
        <w:t xml:space="preserve"> af gaan wijken van de BKR</w:t>
      </w:r>
      <w:r w:rsidRPr="00924FCB">
        <w:rPr>
          <w:rFonts w:ascii="Calibri" w:eastAsia="Calibri" w:hAnsi="Calibri" w:cs="Calibri"/>
          <w:sz w:val="22"/>
        </w:rPr>
        <w:t xml:space="preserve"> (incl. de pauzes), wordt het rooster incidenteel of structureel aangepast, naar gelang de situatie. </w:t>
      </w:r>
    </w:p>
    <w:p w14:paraId="399BD02A" w14:textId="77777777" w:rsidR="00924FCB" w:rsidRPr="00924FCB" w:rsidRDefault="00924FCB" w:rsidP="00924FCB">
      <w:pPr>
        <w:rPr>
          <w:rFonts w:ascii="Calibri" w:eastAsia="Calibri" w:hAnsi="Calibri" w:cs="Calibri"/>
          <w:sz w:val="22"/>
        </w:rPr>
      </w:pPr>
    </w:p>
    <w:p w14:paraId="298DBCAB" w14:textId="22CD4785" w:rsidR="00924FCB" w:rsidRPr="00924FCB" w:rsidRDefault="00924FCB" w:rsidP="00924FCB">
      <w:pPr>
        <w:rPr>
          <w:rFonts w:ascii="Calibri" w:eastAsia="Calibri" w:hAnsi="Calibri" w:cs="Calibri"/>
          <w:sz w:val="22"/>
        </w:rPr>
      </w:pPr>
      <w:r w:rsidRPr="00924FCB">
        <w:rPr>
          <w:rFonts w:ascii="Calibri" w:eastAsia="Calibri" w:hAnsi="Calibri" w:cs="Calibri"/>
          <w:sz w:val="22"/>
        </w:rPr>
        <w:lastRenderedPageBreak/>
        <w:t xml:space="preserve">Op het moment dat de drie-uursregeling in werking </w:t>
      </w:r>
      <w:r w:rsidR="00B541FC">
        <w:rPr>
          <w:rFonts w:ascii="Calibri" w:eastAsia="Calibri" w:hAnsi="Calibri" w:cs="Calibri"/>
          <w:sz w:val="22"/>
        </w:rPr>
        <w:t>is getreden en er slechts één pedagogisch medewerk</w:t>
      </w:r>
      <w:r w:rsidRPr="00924FCB">
        <w:rPr>
          <w:rFonts w:ascii="Calibri" w:eastAsia="Calibri" w:hAnsi="Calibri" w:cs="Calibri"/>
          <w:sz w:val="22"/>
        </w:rPr>
        <w:t xml:space="preserve">er in het pand is, zorgen wij er altijd voor dat er een tweede volwassene aanwezig is in het pand, bijvoorbeeld een stagiaire, de houder of </w:t>
      </w:r>
      <w:r w:rsidR="00B541FC">
        <w:rPr>
          <w:rFonts w:ascii="Calibri" w:eastAsia="Calibri" w:hAnsi="Calibri" w:cs="Calibri"/>
          <w:sz w:val="22"/>
        </w:rPr>
        <w:t xml:space="preserve">een </w:t>
      </w:r>
      <w:r w:rsidRPr="00924FCB">
        <w:rPr>
          <w:rFonts w:ascii="Calibri" w:eastAsia="Calibri" w:hAnsi="Calibri" w:cs="Calibri"/>
          <w:sz w:val="22"/>
        </w:rPr>
        <w:t>vrijwilliger.</w:t>
      </w:r>
    </w:p>
    <w:p w14:paraId="0A0D2F5D" w14:textId="77777777" w:rsidR="00EF3284" w:rsidRPr="00B02D66" w:rsidRDefault="00EF3284" w:rsidP="00EF3284">
      <w:pPr>
        <w:pStyle w:val="Geenafstand"/>
        <w:spacing w:before="0"/>
        <w:rPr>
          <w:sz w:val="22"/>
        </w:rPr>
      </w:pPr>
    </w:p>
    <w:p w14:paraId="36DEB284" w14:textId="51B566A0" w:rsidR="00EF3284" w:rsidRDefault="00EF3284" w:rsidP="00EF3284">
      <w:pPr>
        <w:rPr>
          <w:i/>
          <w:sz w:val="22"/>
        </w:rPr>
      </w:pPr>
      <w:r w:rsidRPr="00B02D66">
        <w:rPr>
          <w:i/>
          <w:sz w:val="22"/>
        </w:rPr>
        <w:t xml:space="preserve">Tijdens onderstaande tijden wordt er afgeweken van de BKR, buiten deze tijden </w:t>
      </w:r>
      <w:r w:rsidR="00B541FC">
        <w:rPr>
          <w:i/>
          <w:sz w:val="22"/>
        </w:rPr>
        <w:t xml:space="preserve">wordt er niet afgeweken van de </w:t>
      </w:r>
      <w:r w:rsidRPr="00B02D66">
        <w:rPr>
          <w:i/>
          <w:sz w:val="22"/>
        </w:rPr>
        <w:t>BKR, de</w:t>
      </w:r>
      <w:r w:rsidR="009644D3">
        <w:rPr>
          <w:i/>
          <w:sz w:val="22"/>
        </w:rPr>
        <w:t xml:space="preserve"> BSO</w:t>
      </w:r>
      <w:r w:rsidRPr="00B02D66">
        <w:rPr>
          <w:i/>
          <w:sz w:val="22"/>
        </w:rPr>
        <w:t xml:space="preserve"> is geopend van </w:t>
      </w:r>
      <w:r w:rsidR="009644D3">
        <w:rPr>
          <w:i/>
          <w:sz w:val="22"/>
        </w:rPr>
        <w:t xml:space="preserve">12:00 tot 18:00 </w:t>
      </w:r>
      <w:r w:rsidR="00B541FC">
        <w:rPr>
          <w:i/>
          <w:sz w:val="22"/>
        </w:rPr>
        <w:t xml:space="preserve">uur tijdens schooldagen en van </w:t>
      </w:r>
      <w:r w:rsidR="009644D3">
        <w:rPr>
          <w:i/>
          <w:sz w:val="22"/>
        </w:rPr>
        <w:t>7:00 uur tot 18:00 uur tijdens de vakanties.</w:t>
      </w:r>
    </w:p>
    <w:p w14:paraId="6147D4D7" w14:textId="3236D4A0" w:rsidR="009644D3" w:rsidRDefault="009644D3" w:rsidP="00EF3284">
      <w:pPr>
        <w:rPr>
          <w:i/>
          <w:sz w:val="22"/>
        </w:rPr>
      </w:pPr>
    </w:p>
    <w:p w14:paraId="7C87CA40" w14:textId="5D521CD3" w:rsidR="00355435" w:rsidRPr="00B02D66" w:rsidRDefault="00355435" w:rsidP="00EF3284">
      <w:pPr>
        <w:rPr>
          <w:i/>
          <w:sz w:val="22"/>
        </w:rPr>
      </w:pPr>
      <w:r>
        <w:rPr>
          <w:i/>
          <w:sz w:val="22"/>
        </w:rPr>
        <w:t>Tijdens schooldagen:</w:t>
      </w:r>
    </w:p>
    <w:tbl>
      <w:tblPr>
        <w:tblStyle w:val="Rastertabel4-Accent6"/>
        <w:tblW w:w="0" w:type="auto"/>
        <w:tblLook w:val="04A0" w:firstRow="1" w:lastRow="0" w:firstColumn="1" w:lastColumn="0" w:noHBand="0" w:noVBand="1"/>
      </w:tblPr>
      <w:tblGrid>
        <w:gridCol w:w="2265"/>
        <w:gridCol w:w="2266"/>
        <w:gridCol w:w="2265"/>
        <w:gridCol w:w="2266"/>
      </w:tblGrid>
      <w:tr w:rsidR="00EF3284" w:rsidRPr="00B02D66" w14:paraId="77F4D3B5" w14:textId="77777777" w:rsidTr="00BB6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873407B" w14:textId="77777777" w:rsidR="00EF3284" w:rsidRPr="00B02D66" w:rsidRDefault="00EF3284" w:rsidP="00BB62C1">
            <w:pPr>
              <w:spacing w:before="0"/>
              <w:rPr>
                <w:rFonts w:asciiTheme="minorHAnsi" w:hAnsiTheme="minorHAnsi" w:cstheme="minorHAnsi"/>
                <w:b w:val="0"/>
                <w:sz w:val="22"/>
              </w:rPr>
            </w:pPr>
            <w:r w:rsidRPr="00B02D66">
              <w:rPr>
                <w:rFonts w:asciiTheme="minorHAnsi" w:hAnsiTheme="minorHAnsi" w:cstheme="minorHAnsi"/>
                <w:b w:val="0"/>
                <w:sz w:val="22"/>
              </w:rPr>
              <w:t>Dag</w:t>
            </w:r>
          </w:p>
        </w:tc>
        <w:tc>
          <w:tcPr>
            <w:tcW w:w="2266" w:type="dxa"/>
          </w:tcPr>
          <w:p w14:paraId="187D6FF3" w14:textId="77777777" w:rsidR="00EF3284" w:rsidRPr="00B02D66" w:rsidRDefault="00EF3284" w:rsidP="00BB62C1">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B02D66">
              <w:rPr>
                <w:rFonts w:asciiTheme="minorHAnsi" w:hAnsiTheme="minorHAnsi" w:cstheme="minorHAnsi"/>
                <w:b w:val="0"/>
                <w:sz w:val="22"/>
              </w:rPr>
              <w:t>Afwijken ochtend</w:t>
            </w:r>
          </w:p>
        </w:tc>
        <w:tc>
          <w:tcPr>
            <w:tcW w:w="2265" w:type="dxa"/>
          </w:tcPr>
          <w:p w14:paraId="1F3C78C6" w14:textId="77777777" w:rsidR="00EF3284" w:rsidRPr="00B02D66" w:rsidRDefault="00EF3284" w:rsidP="00BB62C1">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B02D66">
              <w:rPr>
                <w:rFonts w:asciiTheme="minorHAnsi" w:hAnsiTheme="minorHAnsi" w:cstheme="minorHAnsi"/>
                <w:b w:val="0"/>
                <w:sz w:val="22"/>
              </w:rPr>
              <w:t>Afwijken middag</w:t>
            </w:r>
          </w:p>
        </w:tc>
        <w:tc>
          <w:tcPr>
            <w:tcW w:w="2266" w:type="dxa"/>
          </w:tcPr>
          <w:p w14:paraId="6DF1FFF2" w14:textId="77777777" w:rsidR="00EF3284" w:rsidRPr="00B02D66" w:rsidRDefault="00EF3284" w:rsidP="00BB62C1">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B02D66">
              <w:rPr>
                <w:rFonts w:asciiTheme="minorHAnsi" w:hAnsiTheme="minorHAnsi" w:cstheme="minorHAnsi"/>
                <w:b w:val="0"/>
                <w:sz w:val="22"/>
              </w:rPr>
              <w:t>Afwijken avond</w:t>
            </w:r>
          </w:p>
        </w:tc>
      </w:tr>
      <w:tr w:rsidR="00215A8D" w:rsidRPr="00B02D66" w14:paraId="3D0A9337" w14:textId="77777777" w:rsidTr="00BB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66ABD12" w14:textId="77777777" w:rsidR="00215A8D" w:rsidRPr="00B02D66" w:rsidRDefault="00215A8D" w:rsidP="00215A8D">
            <w:pPr>
              <w:spacing w:before="0"/>
              <w:rPr>
                <w:rFonts w:asciiTheme="minorHAnsi" w:hAnsiTheme="minorHAnsi" w:cstheme="minorHAnsi"/>
                <w:b w:val="0"/>
                <w:sz w:val="22"/>
              </w:rPr>
            </w:pPr>
            <w:r w:rsidRPr="00B02D66">
              <w:rPr>
                <w:rFonts w:asciiTheme="minorHAnsi" w:hAnsiTheme="minorHAnsi" w:cstheme="minorHAnsi"/>
                <w:b w:val="0"/>
                <w:sz w:val="22"/>
              </w:rPr>
              <w:t>Maandag</w:t>
            </w:r>
          </w:p>
        </w:tc>
        <w:tc>
          <w:tcPr>
            <w:tcW w:w="2266" w:type="dxa"/>
          </w:tcPr>
          <w:p w14:paraId="47E407D2" w14:textId="0453A0A5"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265" w:type="dxa"/>
          </w:tcPr>
          <w:p w14:paraId="120CEA8B" w14:textId="63230FDD"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266" w:type="dxa"/>
          </w:tcPr>
          <w:p w14:paraId="148E9584" w14:textId="27053322"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33A63">
              <w:rPr>
                <w:rFonts w:asciiTheme="minorHAnsi" w:hAnsiTheme="minorHAnsi" w:cstheme="minorHAnsi"/>
                <w:sz w:val="22"/>
              </w:rPr>
              <w:t>17:30-18:00 uur</w:t>
            </w:r>
          </w:p>
        </w:tc>
      </w:tr>
      <w:tr w:rsidR="00215A8D" w:rsidRPr="00B02D66" w14:paraId="22B44939" w14:textId="77777777" w:rsidTr="00BB62C1">
        <w:tc>
          <w:tcPr>
            <w:cnfStyle w:val="001000000000" w:firstRow="0" w:lastRow="0" w:firstColumn="1" w:lastColumn="0" w:oddVBand="0" w:evenVBand="0" w:oddHBand="0" w:evenHBand="0" w:firstRowFirstColumn="0" w:firstRowLastColumn="0" w:lastRowFirstColumn="0" w:lastRowLastColumn="0"/>
            <w:tcW w:w="2265" w:type="dxa"/>
          </w:tcPr>
          <w:p w14:paraId="59BE698A" w14:textId="77777777" w:rsidR="00215A8D" w:rsidRPr="00B02D66" w:rsidRDefault="00215A8D" w:rsidP="00215A8D">
            <w:pPr>
              <w:spacing w:before="0"/>
              <w:rPr>
                <w:rFonts w:asciiTheme="minorHAnsi" w:hAnsiTheme="minorHAnsi" w:cstheme="minorHAnsi"/>
                <w:b w:val="0"/>
                <w:sz w:val="22"/>
              </w:rPr>
            </w:pPr>
            <w:r w:rsidRPr="00B02D66">
              <w:rPr>
                <w:rFonts w:asciiTheme="minorHAnsi" w:hAnsiTheme="minorHAnsi" w:cstheme="minorHAnsi"/>
                <w:b w:val="0"/>
                <w:sz w:val="22"/>
              </w:rPr>
              <w:t>Dinsdag</w:t>
            </w:r>
          </w:p>
        </w:tc>
        <w:tc>
          <w:tcPr>
            <w:tcW w:w="2266" w:type="dxa"/>
          </w:tcPr>
          <w:p w14:paraId="78E3B4B0" w14:textId="174688B3" w:rsidR="00215A8D" w:rsidRPr="00B02D66" w:rsidRDefault="00215A8D" w:rsidP="00215A8D">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265" w:type="dxa"/>
          </w:tcPr>
          <w:p w14:paraId="5297B0CF" w14:textId="53247B88" w:rsidR="00215A8D" w:rsidRPr="00B02D66" w:rsidRDefault="00215A8D" w:rsidP="00215A8D">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266" w:type="dxa"/>
          </w:tcPr>
          <w:p w14:paraId="2066CC31" w14:textId="1E8F3D83" w:rsidR="00215A8D" w:rsidRPr="00B02D66" w:rsidRDefault="00215A8D" w:rsidP="00215A8D">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133A63">
              <w:rPr>
                <w:rFonts w:asciiTheme="minorHAnsi" w:hAnsiTheme="minorHAnsi" w:cstheme="minorHAnsi"/>
                <w:sz w:val="22"/>
              </w:rPr>
              <w:t>17:30-18:00 uur</w:t>
            </w:r>
          </w:p>
        </w:tc>
      </w:tr>
      <w:tr w:rsidR="00215A8D" w:rsidRPr="00B02D66" w14:paraId="7DBFAE21" w14:textId="77777777" w:rsidTr="00BB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969C5E1" w14:textId="77777777" w:rsidR="00215A8D" w:rsidRPr="00B02D66" w:rsidRDefault="00215A8D" w:rsidP="00215A8D">
            <w:pPr>
              <w:spacing w:before="0"/>
              <w:rPr>
                <w:rFonts w:asciiTheme="minorHAnsi" w:hAnsiTheme="minorHAnsi" w:cstheme="minorHAnsi"/>
                <w:b w:val="0"/>
                <w:sz w:val="22"/>
              </w:rPr>
            </w:pPr>
            <w:r w:rsidRPr="00B02D66">
              <w:rPr>
                <w:rFonts w:asciiTheme="minorHAnsi" w:hAnsiTheme="minorHAnsi" w:cstheme="minorHAnsi"/>
                <w:b w:val="0"/>
                <w:sz w:val="22"/>
              </w:rPr>
              <w:t>Woensdag</w:t>
            </w:r>
          </w:p>
        </w:tc>
        <w:tc>
          <w:tcPr>
            <w:tcW w:w="2266" w:type="dxa"/>
          </w:tcPr>
          <w:p w14:paraId="69D92F17" w14:textId="07F6FBB2"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265" w:type="dxa"/>
          </w:tcPr>
          <w:p w14:paraId="4BF063FD" w14:textId="39A3FFFA"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266" w:type="dxa"/>
          </w:tcPr>
          <w:p w14:paraId="6038CA8F" w14:textId="0858B0E6"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33A63">
              <w:rPr>
                <w:rFonts w:asciiTheme="minorHAnsi" w:hAnsiTheme="minorHAnsi" w:cstheme="minorHAnsi"/>
                <w:sz w:val="22"/>
              </w:rPr>
              <w:t>17:30-18:00 uur</w:t>
            </w:r>
          </w:p>
        </w:tc>
      </w:tr>
      <w:tr w:rsidR="00215A8D" w:rsidRPr="00B02D66" w14:paraId="20F3A597" w14:textId="77777777" w:rsidTr="00BB62C1">
        <w:tc>
          <w:tcPr>
            <w:cnfStyle w:val="001000000000" w:firstRow="0" w:lastRow="0" w:firstColumn="1" w:lastColumn="0" w:oddVBand="0" w:evenVBand="0" w:oddHBand="0" w:evenHBand="0" w:firstRowFirstColumn="0" w:firstRowLastColumn="0" w:lastRowFirstColumn="0" w:lastRowLastColumn="0"/>
            <w:tcW w:w="2265" w:type="dxa"/>
          </w:tcPr>
          <w:p w14:paraId="3D88348E" w14:textId="77777777" w:rsidR="00215A8D" w:rsidRPr="00B02D66" w:rsidRDefault="00215A8D" w:rsidP="00215A8D">
            <w:pPr>
              <w:spacing w:before="0"/>
              <w:rPr>
                <w:rFonts w:asciiTheme="minorHAnsi" w:hAnsiTheme="minorHAnsi" w:cstheme="minorHAnsi"/>
                <w:b w:val="0"/>
                <w:sz w:val="22"/>
              </w:rPr>
            </w:pPr>
            <w:r w:rsidRPr="00B02D66">
              <w:rPr>
                <w:rFonts w:asciiTheme="minorHAnsi" w:hAnsiTheme="minorHAnsi" w:cstheme="minorHAnsi"/>
                <w:b w:val="0"/>
                <w:sz w:val="22"/>
              </w:rPr>
              <w:t>Donderdag</w:t>
            </w:r>
          </w:p>
        </w:tc>
        <w:tc>
          <w:tcPr>
            <w:tcW w:w="2266" w:type="dxa"/>
          </w:tcPr>
          <w:p w14:paraId="2D54FC23" w14:textId="292285C7" w:rsidR="00215A8D" w:rsidRPr="00B02D66" w:rsidRDefault="00215A8D" w:rsidP="00215A8D">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265" w:type="dxa"/>
          </w:tcPr>
          <w:p w14:paraId="3059884F" w14:textId="639FDF0D" w:rsidR="00215A8D" w:rsidRPr="00B02D66" w:rsidRDefault="00215A8D" w:rsidP="00215A8D">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266" w:type="dxa"/>
          </w:tcPr>
          <w:p w14:paraId="75CEFE03" w14:textId="513669D2" w:rsidR="00215A8D" w:rsidRPr="00B02D66" w:rsidRDefault="00215A8D" w:rsidP="00215A8D">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133A63">
              <w:rPr>
                <w:rFonts w:asciiTheme="minorHAnsi" w:hAnsiTheme="minorHAnsi" w:cstheme="minorHAnsi"/>
                <w:sz w:val="22"/>
              </w:rPr>
              <w:t>17:30-18:00 uur</w:t>
            </w:r>
          </w:p>
        </w:tc>
      </w:tr>
      <w:tr w:rsidR="00215A8D" w:rsidRPr="00B02D66" w14:paraId="75FCD70B" w14:textId="77777777" w:rsidTr="00BB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E2445EE" w14:textId="77777777" w:rsidR="00215A8D" w:rsidRPr="00B02D66" w:rsidRDefault="00215A8D" w:rsidP="00215A8D">
            <w:pPr>
              <w:spacing w:before="0"/>
              <w:rPr>
                <w:rFonts w:asciiTheme="minorHAnsi" w:hAnsiTheme="minorHAnsi" w:cstheme="minorHAnsi"/>
                <w:b w:val="0"/>
                <w:sz w:val="22"/>
              </w:rPr>
            </w:pPr>
            <w:r w:rsidRPr="00B02D66">
              <w:rPr>
                <w:rFonts w:asciiTheme="minorHAnsi" w:hAnsiTheme="minorHAnsi" w:cstheme="minorHAnsi"/>
                <w:b w:val="0"/>
                <w:sz w:val="22"/>
              </w:rPr>
              <w:t>Vrijdag</w:t>
            </w:r>
          </w:p>
        </w:tc>
        <w:tc>
          <w:tcPr>
            <w:tcW w:w="2266" w:type="dxa"/>
          </w:tcPr>
          <w:p w14:paraId="109B9E85" w14:textId="2C72D9EB"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265" w:type="dxa"/>
          </w:tcPr>
          <w:p w14:paraId="3D1D0CBD" w14:textId="073CEFA3"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266" w:type="dxa"/>
          </w:tcPr>
          <w:p w14:paraId="1E7E7FE3" w14:textId="57411FE1"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17:30-18:00 uur</w:t>
            </w:r>
          </w:p>
        </w:tc>
      </w:tr>
    </w:tbl>
    <w:p w14:paraId="7FD2A7F2" w14:textId="3228B1E8" w:rsidR="00EF3284" w:rsidRDefault="00EF3284" w:rsidP="00EF3284">
      <w:pPr>
        <w:rPr>
          <w:sz w:val="22"/>
        </w:rPr>
      </w:pPr>
    </w:p>
    <w:p w14:paraId="5E3DD04B" w14:textId="51066BC4" w:rsidR="00355435" w:rsidRPr="00355435" w:rsidRDefault="00355435" w:rsidP="00EF3284">
      <w:pPr>
        <w:rPr>
          <w:i/>
          <w:sz w:val="22"/>
        </w:rPr>
      </w:pPr>
      <w:r w:rsidRPr="00355435">
        <w:rPr>
          <w:i/>
          <w:sz w:val="22"/>
        </w:rPr>
        <w:t>Tijdens vakanties</w:t>
      </w:r>
      <w:r>
        <w:rPr>
          <w:i/>
          <w:sz w:val="22"/>
        </w:rPr>
        <w:t>, studiedagen</w:t>
      </w:r>
      <w:r w:rsidRPr="00355435">
        <w:rPr>
          <w:i/>
          <w:sz w:val="22"/>
        </w:rPr>
        <w:t>:</w:t>
      </w:r>
    </w:p>
    <w:tbl>
      <w:tblPr>
        <w:tblStyle w:val="Rastertabel4-Accent6"/>
        <w:tblW w:w="0" w:type="auto"/>
        <w:tblLook w:val="04A0" w:firstRow="1" w:lastRow="0" w:firstColumn="1" w:lastColumn="0" w:noHBand="0" w:noVBand="1"/>
      </w:tblPr>
      <w:tblGrid>
        <w:gridCol w:w="2265"/>
        <w:gridCol w:w="2266"/>
        <w:gridCol w:w="2265"/>
        <w:gridCol w:w="2266"/>
      </w:tblGrid>
      <w:tr w:rsidR="009644D3" w:rsidRPr="00B02D66" w14:paraId="7D56E4E2" w14:textId="77777777" w:rsidTr="00BB6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DBFC7F4" w14:textId="77777777" w:rsidR="009644D3" w:rsidRPr="00B02D66" w:rsidRDefault="009644D3" w:rsidP="00BB62C1">
            <w:pPr>
              <w:spacing w:before="0"/>
              <w:rPr>
                <w:rFonts w:asciiTheme="minorHAnsi" w:hAnsiTheme="minorHAnsi" w:cstheme="minorHAnsi"/>
                <w:b w:val="0"/>
                <w:sz w:val="22"/>
              </w:rPr>
            </w:pPr>
            <w:r w:rsidRPr="00B02D66">
              <w:rPr>
                <w:rFonts w:asciiTheme="minorHAnsi" w:hAnsiTheme="minorHAnsi" w:cstheme="minorHAnsi"/>
                <w:b w:val="0"/>
                <w:sz w:val="22"/>
              </w:rPr>
              <w:t>Dag</w:t>
            </w:r>
          </w:p>
        </w:tc>
        <w:tc>
          <w:tcPr>
            <w:tcW w:w="2266" w:type="dxa"/>
          </w:tcPr>
          <w:p w14:paraId="2166C956" w14:textId="77777777" w:rsidR="009644D3" w:rsidRPr="00B02D66" w:rsidRDefault="009644D3" w:rsidP="00BB62C1">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B02D66">
              <w:rPr>
                <w:rFonts w:asciiTheme="minorHAnsi" w:hAnsiTheme="minorHAnsi" w:cstheme="minorHAnsi"/>
                <w:b w:val="0"/>
                <w:sz w:val="22"/>
              </w:rPr>
              <w:t>Afwijken ochtend</w:t>
            </w:r>
          </w:p>
        </w:tc>
        <w:tc>
          <w:tcPr>
            <w:tcW w:w="2265" w:type="dxa"/>
          </w:tcPr>
          <w:p w14:paraId="7F46BF15" w14:textId="77777777" w:rsidR="009644D3" w:rsidRPr="00B02D66" w:rsidRDefault="009644D3" w:rsidP="00BB62C1">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B02D66">
              <w:rPr>
                <w:rFonts w:asciiTheme="minorHAnsi" w:hAnsiTheme="minorHAnsi" w:cstheme="minorHAnsi"/>
                <w:b w:val="0"/>
                <w:sz w:val="22"/>
              </w:rPr>
              <w:t>Afwijken middag</w:t>
            </w:r>
          </w:p>
        </w:tc>
        <w:tc>
          <w:tcPr>
            <w:tcW w:w="2266" w:type="dxa"/>
          </w:tcPr>
          <w:p w14:paraId="581D7679" w14:textId="77777777" w:rsidR="009644D3" w:rsidRPr="00B02D66" w:rsidRDefault="009644D3" w:rsidP="00BB62C1">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B02D66">
              <w:rPr>
                <w:rFonts w:asciiTheme="minorHAnsi" w:hAnsiTheme="minorHAnsi" w:cstheme="minorHAnsi"/>
                <w:b w:val="0"/>
                <w:sz w:val="22"/>
              </w:rPr>
              <w:t>Afwijken avond</w:t>
            </w:r>
          </w:p>
        </w:tc>
      </w:tr>
      <w:tr w:rsidR="001322B9" w:rsidRPr="00B02D66" w14:paraId="6514B56C" w14:textId="77777777" w:rsidTr="00BB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997A5A5" w14:textId="77777777" w:rsidR="001322B9" w:rsidRPr="00B02D66" w:rsidRDefault="001322B9" w:rsidP="001322B9">
            <w:pPr>
              <w:spacing w:before="0"/>
              <w:rPr>
                <w:rFonts w:asciiTheme="minorHAnsi" w:hAnsiTheme="minorHAnsi" w:cstheme="minorHAnsi"/>
                <w:b w:val="0"/>
                <w:sz w:val="22"/>
              </w:rPr>
            </w:pPr>
            <w:r w:rsidRPr="00B02D66">
              <w:rPr>
                <w:rFonts w:asciiTheme="minorHAnsi" w:hAnsiTheme="minorHAnsi" w:cstheme="minorHAnsi"/>
                <w:b w:val="0"/>
                <w:sz w:val="22"/>
              </w:rPr>
              <w:t>Maandag</w:t>
            </w:r>
          </w:p>
        </w:tc>
        <w:tc>
          <w:tcPr>
            <w:tcW w:w="2266" w:type="dxa"/>
          </w:tcPr>
          <w:p w14:paraId="19BA6204" w14:textId="30539B88" w:rsidR="001322B9" w:rsidRPr="00B02D66" w:rsidRDefault="001322B9" w:rsidP="001322B9">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96D3D">
              <w:rPr>
                <w:rFonts w:asciiTheme="minorHAnsi" w:hAnsiTheme="minorHAnsi" w:cstheme="minorHAnsi"/>
                <w:sz w:val="22"/>
              </w:rPr>
              <w:t>8:00-9:30 uur</w:t>
            </w:r>
          </w:p>
        </w:tc>
        <w:tc>
          <w:tcPr>
            <w:tcW w:w="2265" w:type="dxa"/>
          </w:tcPr>
          <w:p w14:paraId="1E4EFA56" w14:textId="47C1E1A2" w:rsidR="001322B9" w:rsidRPr="00B02D66" w:rsidRDefault="001322B9" w:rsidP="001322B9">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266" w:type="dxa"/>
          </w:tcPr>
          <w:p w14:paraId="56E688A3" w14:textId="2ECED769" w:rsidR="001322B9" w:rsidRPr="00B02D66" w:rsidRDefault="00215A8D" w:rsidP="001322B9">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16:30-18:00 uur</w:t>
            </w:r>
          </w:p>
        </w:tc>
      </w:tr>
      <w:tr w:rsidR="00215A8D" w:rsidRPr="00B02D66" w14:paraId="358B63E3" w14:textId="77777777" w:rsidTr="00BB62C1">
        <w:tc>
          <w:tcPr>
            <w:cnfStyle w:val="001000000000" w:firstRow="0" w:lastRow="0" w:firstColumn="1" w:lastColumn="0" w:oddVBand="0" w:evenVBand="0" w:oddHBand="0" w:evenHBand="0" w:firstRowFirstColumn="0" w:firstRowLastColumn="0" w:lastRowFirstColumn="0" w:lastRowLastColumn="0"/>
            <w:tcW w:w="2265" w:type="dxa"/>
          </w:tcPr>
          <w:p w14:paraId="6680D2C3" w14:textId="77777777" w:rsidR="00215A8D" w:rsidRPr="00B02D66" w:rsidRDefault="00215A8D" w:rsidP="00215A8D">
            <w:pPr>
              <w:spacing w:before="0"/>
              <w:rPr>
                <w:rFonts w:asciiTheme="minorHAnsi" w:hAnsiTheme="minorHAnsi" w:cstheme="minorHAnsi"/>
                <w:b w:val="0"/>
                <w:sz w:val="22"/>
              </w:rPr>
            </w:pPr>
            <w:r w:rsidRPr="00B02D66">
              <w:rPr>
                <w:rFonts w:asciiTheme="minorHAnsi" w:hAnsiTheme="minorHAnsi" w:cstheme="minorHAnsi"/>
                <w:b w:val="0"/>
                <w:sz w:val="22"/>
              </w:rPr>
              <w:t>Dinsdag</w:t>
            </w:r>
          </w:p>
        </w:tc>
        <w:tc>
          <w:tcPr>
            <w:tcW w:w="2266" w:type="dxa"/>
          </w:tcPr>
          <w:p w14:paraId="77227D92" w14:textId="33EA70FA" w:rsidR="00215A8D" w:rsidRPr="00B02D66" w:rsidRDefault="00215A8D" w:rsidP="00215A8D">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96D3D">
              <w:rPr>
                <w:rFonts w:asciiTheme="minorHAnsi" w:hAnsiTheme="minorHAnsi" w:cstheme="minorHAnsi"/>
                <w:sz w:val="22"/>
              </w:rPr>
              <w:t>8:00-9:30 uur</w:t>
            </w:r>
          </w:p>
        </w:tc>
        <w:tc>
          <w:tcPr>
            <w:tcW w:w="2265" w:type="dxa"/>
          </w:tcPr>
          <w:p w14:paraId="0138381D" w14:textId="73F9DE23" w:rsidR="00215A8D" w:rsidRPr="00B02D66" w:rsidRDefault="00215A8D" w:rsidP="00215A8D">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266" w:type="dxa"/>
          </w:tcPr>
          <w:p w14:paraId="64CD5D91" w14:textId="0637CF7A" w:rsidR="00215A8D" w:rsidRPr="00B02D66" w:rsidRDefault="00215A8D" w:rsidP="00215A8D">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A0461">
              <w:rPr>
                <w:rFonts w:asciiTheme="minorHAnsi" w:hAnsiTheme="minorHAnsi" w:cstheme="minorHAnsi"/>
                <w:sz w:val="22"/>
              </w:rPr>
              <w:t>16:30-18:00 uur</w:t>
            </w:r>
          </w:p>
        </w:tc>
      </w:tr>
      <w:tr w:rsidR="00215A8D" w:rsidRPr="00B02D66" w14:paraId="5BDB66B6" w14:textId="77777777" w:rsidTr="00BB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F83C319" w14:textId="77777777" w:rsidR="00215A8D" w:rsidRPr="00B02D66" w:rsidRDefault="00215A8D" w:rsidP="00215A8D">
            <w:pPr>
              <w:spacing w:before="0"/>
              <w:rPr>
                <w:rFonts w:asciiTheme="minorHAnsi" w:hAnsiTheme="minorHAnsi" w:cstheme="minorHAnsi"/>
                <w:b w:val="0"/>
                <w:sz w:val="22"/>
              </w:rPr>
            </w:pPr>
            <w:r w:rsidRPr="00B02D66">
              <w:rPr>
                <w:rFonts w:asciiTheme="minorHAnsi" w:hAnsiTheme="minorHAnsi" w:cstheme="minorHAnsi"/>
                <w:b w:val="0"/>
                <w:sz w:val="22"/>
              </w:rPr>
              <w:t>Woensdag</w:t>
            </w:r>
          </w:p>
        </w:tc>
        <w:tc>
          <w:tcPr>
            <w:tcW w:w="2266" w:type="dxa"/>
          </w:tcPr>
          <w:p w14:paraId="3CE0626F" w14:textId="580A135D"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96D3D">
              <w:rPr>
                <w:rFonts w:asciiTheme="minorHAnsi" w:hAnsiTheme="minorHAnsi" w:cstheme="minorHAnsi"/>
                <w:sz w:val="22"/>
              </w:rPr>
              <w:t>8:00-9:30 uur</w:t>
            </w:r>
          </w:p>
        </w:tc>
        <w:tc>
          <w:tcPr>
            <w:tcW w:w="2265" w:type="dxa"/>
          </w:tcPr>
          <w:p w14:paraId="072D19B0" w14:textId="25E98F6B"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266" w:type="dxa"/>
          </w:tcPr>
          <w:p w14:paraId="683F34D9" w14:textId="261F38B0"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A0461">
              <w:rPr>
                <w:rFonts w:asciiTheme="minorHAnsi" w:hAnsiTheme="minorHAnsi" w:cstheme="minorHAnsi"/>
                <w:sz w:val="22"/>
              </w:rPr>
              <w:t>16:30-18:00 uur</w:t>
            </w:r>
          </w:p>
        </w:tc>
      </w:tr>
      <w:tr w:rsidR="00215A8D" w:rsidRPr="00B02D66" w14:paraId="715AB43C" w14:textId="77777777" w:rsidTr="00BB62C1">
        <w:tc>
          <w:tcPr>
            <w:cnfStyle w:val="001000000000" w:firstRow="0" w:lastRow="0" w:firstColumn="1" w:lastColumn="0" w:oddVBand="0" w:evenVBand="0" w:oddHBand="0" w:evenHBand="0" w:firstRowFirstColumn="0" w:firstRowLastColumn="0" w:lastRowFirstColumn="0" w:lastRowLastColumn="0"/>
            <w:tcW w:w="2265" w:type="dxa"/>
          </w:tcPr>
          <w:p w14:paraId="0B0033F4" w14:textId="77777777" w:rsidR="00215A8D" w:rsidRPr="00B02D66" w:rsidRDefault="00215A8D" w:rsidP="00215A8D">
            <w:pPr>
              <w:spacing w:before="0"/>
              <w:rPr>
                <w:rFonts w:asciiTheme="minorHAnsi" w:hAnsiTheme="minorHAnsi" w:cstheme="minorHAnsi"/>
                <w:b w:val="0"/>
                <w:sz w:val="22"/>
              </w:rPr>
            </w:pPr>
            <w:r w:rsidRPr="00B02D66">
              <w:rPr>
                <w:rFonts w:asciiTheme="minorHAnsi" w:hAnsiTheme="minorHAnsi" w:cstheme="minorHAnsi"/>
                <w:b w:val="0"/>
                <w:sz w:val="22"/>
              </w:rPr>
              <w:t>Donderdag</w:t>
            </w:r>
          </w:p>
        </w:tc>
        <w:tc>
          <w:tcPr>
            <w:tcW w:w="2266" w:type="dxa"/>
          </w:tcPr>
          <w:p w14:paraId="21D5D755" w14:textId="2D351E50" w:rsidR="00215A8D" w:rsidRPr="00B02D66" w:rsidRDefault="00215A8D" w:rsidP="00215A8D">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C96D3D">
              <w:rPr>
                <w:rFonts w:asciiTheme="minorHAnsi" w:hAnsiTheme="minorHAnsi" w:cstheme="minorHAnsi"/>
                <w:sz w:val="22"/>
              </w:rPr>
              <w:t>8:00-9:30 uur</w:t>
            </w:r>
          </w:p>
        </w:tc>
        <w:tc>
          <w:tcPr>
            <w:tcW w:w="2265" w:type="dxa"/>
          </w:tcPr>
          <w:p w14:paraId="23B29A7E" w14:textId="0C2FBF4F" w:rsidR="00215A8D" w:rsidRPr="00B02D66" w:rsidRDefault="00215A8D" w:rsidP="00215A8D">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266" w:type="dxa"/>
          </w:tcPr>
          <w:p w14:paraId="15DD999C" w14:textId="16CE88B7" w:rsidR="00215A8D" w:rsidRPr="00B02D66" w:rsidRDefault="00215A8D" w:rsidP="00215A8D">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A0461">
              <w:rPr>
                <w:rFonts w:asciiTheme="minorHAnsi" w:hAnsiTheme="minorHAnsi" w:cstheme="minorHAnsi"/>
                <w:sz w:val="22"/>
              </w:rPr>
              <w:t>16:30-18:00 uur</w:t>
            </w:r>
          </w:p>
        </w:tc>
      </w:tr>
      <w:tr w:rsidR="00215A8D" w:rsidRPr="00B02D66" w14:paraId="6213838F" w14:textId="77777777" w:rsidTr="00BB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FC15556" w14:textId="77777777" w:rsidR="00215A8D" w:rsidRPr="00B02D66" w:rsidRDefault="00215A8D" w:rsidP="00215A8D">
            <w:pPr>
              <w:spacing w:before="0"/>
              <w:rPr>
                <w:rFonts w:asciiTheme="minorHAnsi" w:hAnsiTheme="minorHAnsi" w:cstheme="minorHAnsi"/>
                <w:b w:val="0"/>
                <w:sz w:val="22"/>
              </w:rPr>
            </w:pPr>
            <w:r w:rsidRPr="00B02D66">
              <w:rPr>
                <w:rFonts w:asciiTheme="minorHAnsi" w:hAnsiTheme="minorHAnsi" w:cstheme="minorHAnsi"/>
                <w:b w:val="0"/>
                <w:sz w:val="22"/>
              </w:rPr>
              <w:t>Vrijdag</w:t>
            </w:r>
          </w:p>
        </w:tc>
        <w:tc>
          <w:tcPr>
            <w:tcW w:w="2266" w:type="dxa"/>
          </w:tcPr>
          <w:p w14:paraId="76F3A1AD" w14:textId="37EE1CF5"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96D3D">
              <w:rPr>
                <w:rFonts w:asciiTheme="minorHAnsi" w:hAnsiTheme="minorHAnsi" w:cstheme="minorHAnsi"/>
                <w:sz w:val="22"/>
              </w:rPr>
              <w:t>8:00-9:30 uur</w:t>
            </w:r>
          </w:p>
        </w:tc>
        <w:tc>
          <w:tcPr>
            <w:tcW w:w="2265" w:type="dxa"/>
          </w:tcPr>
          <w:p w14:paraId="7B8E5717" w14:textId="1ECAFF76"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2266" w:type="dxa"/>
          </w:tcPr>
          <w:p w14:paraId="1EB00744" w14:textId="0C5F809E" w:rsidR="00215A8D" w:rsidRPr="00B02D66" w:rsidRDefault="00215A8D" w:rsidP="00215A8D">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A0461">
              <w:rPr>
                <w:rFonts w:asciiTheme="minorHAnsi" w:hAnsiTheme="minorHAnsi" w:cstheme="minorHAnsi"/>
                <w:sz w:val="22"/>
              </w:rPr>
              <w:t>16:30-18:00 uur</w:t>
            </w:r>
          </w:p>
        </w:tc>
      </w:tr>
    </w:tbl>
    <w:p w14:paraId="5A8FE7E3" w14:textId="77777777" w:rsidR="009644D3" w:rsidRPr="00B02D66" w:rsidRDefault="009644D3" w:rsidP="00EF3284">
      <w:pPr>
        <w:rPr>
          <w:sz w:val="22"/>
        </w:rPr>
      </w:pPr>
    </w:p>
    <w:p w14:paraId="45A17A8C" w14:textId="6FD2543E" w:rsidR="009644D3" w:rsidRPr="00B02D66" w:rsidRDefault="00B541FC" w:rsidP="00EF3284">
      <w:pPr>
        <w:rPr>
          <w:sz w:val="22"/>
        </w:rPr>
      </w:pPr>
      <w:r>
        <w:rPr>
          <w:sz w:val="22"/>
        </w:rPr>
        <w:t>De drie-uurs</w:t>
      </w:r>
      <w:r w:rsidR="00EF3284" w:rsidRPr="00B02D66">
        <w:rPr>
          <w:sz w:val="22"/>
        </w:rPr>
        <w:t>regeling wordt ieder drie maanden geëvalueerd en ind</w:t>
      </w:r>
      <w:r>
        <w:rPr>
          <w:sz w:val="22"/>
        </w:rPr>
        <w:t>ien nodig (in overleg met de Oudercommissie</w:t>
      </w:r>
      <w:r w:rsidR="00EF3284" w:rsidRPr="00B02D66">
        <w:rPr>
          <w:sz w:val="22"/>
        </w:rPr>
        <w:t>) aangepast. Indien de regeling w</w:t>
      </w:r>
      <w:r>
        <w:rPr>
          <w:sz w:val="22"/>
        </w:rPr>
        <w:t>ordt aangepast worden ouders te</w:t>
      </w:r>
      <w:r w:rsidR="00EF3284" w:rsidRPr="00B02D66">
        <w:rPr>
          <w:sz w:val="22"/>
        </w:rPr>
        <w:t xml:space="preserve"> alle</w:t>
      </w:r>
      <w:r>
        <w:rPr>
          <w:sz w:val="22"/>
        </w:rPr>
        <w:t>n tijde</w:t>
      </w:r>
      <w:r w:rsidR="00EF3284" w:rsidRPr="00B02D66">
        <w:rPr>
          <w:sz w:val="22"/>
        </w:rPr>
        <w:t xml:space="preserve"> door</w:t>
      </w:r>
      <w:r>
        <w:rPr>
          <w:sz w:val="22"/>
        </w:rPr>
        <w:t xml:space="preserve"> </w:t>
      </w:r>
      <w:r w:rsidR="00EF3284" w:rsidRPr="00B02D66">
        <w:rPr>
          <w:sz w:val="22"/>
        </w:rPr>
        <w:t>middel van een nieuwsbrief</w:t>
      </w:r>
      <w:r>
        <w:rPr>
          <w:sz w:val="22"/>
        </w:rPr>
        <w:t xml:space="preserve"> op de hoogte gesteld van de nieuw</w:t>
      </w:r>
      <w:r w:rsidR="00EF3284" w:rsidRPr="00B02D66">
        <w:rPr>
          <w:sz w:val="22"/>
        </w:rPr>
        <w:t xml:space="preserve">e regeling. </w:t>
      </w:r>
    </w:p>
    <w:p w14:paraId="63A8C555" w14:textId="77777777" w:rsidR="00B53EB0" w:rsidRDefault="00B53EB0" w:rsidP="00800809"/>
    <w:p w14:paraId="758F4D7B" w14:textId="7171C38B" w:rsidR="004B5922" w:rsidRDefault="004B5922" w:rsidP="00800809">
      <w:pPr>
        <w:pStyle w:val="Kop2"/>
      </w:pPr>
      <w:bookmarkStart w:id="42" w:name="_Toc535951761"/>
      <w:r>
        <w:t>4</w:t>
      </w:r>
      <w:r w:rsidR="00697002">
        <w:t>.</w:t>
      </w:r>
      <w:r>
        <w:t>2 Beroepskracht kind ratio</w:t>
      </w:r>
      <w:bookmarkEnd w:id="42"/>
      <w:r>
        <w:tab/>
      </w:r>
    </w:p>
    <w:p w14:paraId="2A86F598" w14:textId="04A5E6C0" w:rsidR="004B5922" w:rsidRPr="00792EBC" w:rsidRDefault="004B5922" w:rsidP="00800809">
      <w:pPr>
        <w:rPr>
          <w:sz w:val="22"/>
        </w:rPr>
      </w:pPr>
      <w:r w:rsidRPr="00792EBC">
        <w:rPr>
          <w:sz w:val="22"/>
        </w:rPr>
        <w:t>D</w:t>
      </w:r>
      <w:r w:rsidR="00B541FC">
        <w:rPr>
          <w:sz w:val="22"/>
        </w:rPr>
        <w:t>e</w:t>
      </w:r>
      <w:r w:rsidRPr="00792EBC">
        <w:rPr>
          <w:sz w:val="22"/>
        </w:rPr>
        <w:t xml:space="preserve"> </w:t>
      </w:r>
      <w:r w:rsidR="00B541FC">
        <w:rPr>
          <w:sz w:val="22"/>
        </w:rPr>
        <w:t xml:space="preserve">BKR </w:t>
      </w:r>
      <w:r w:rsidRPr="00792EBC">
        <w:rPr>
          <w:sz w:val="22"/>
        </w:rPr>
        <w:t>betreft de</w:t>
      </w:r>
      <w:r w:rsidR="00B541FC">
        <w:rPr>
          <w:sz w:val="22"/>
        </w:rPr>
        <w:t xml:space="preserve"> verhouding tussen het aantal pedagogisch medewerk</w:t>
      </w:r>
      <w:r w:rsidRPr="00792EBC">
        <w:rPr>
          <w:sz w:val="22"/>
        </w:rPr>
        <w:t>ers dat ten minste ingezet moet worden bij een bepaald aantal gelijktijdig aanwezige kinderen in een bepaalde leeftijdsgroep.</w:t>
      </w:r>
      <w:r w:rsidRPr="00792EBC">
        <w:rPr>
          <w:rStyle w:val="apple-converted-space"/>
          <w:rFonts w:cs="Arial"/>
          <w:sz w:val="22"/>
          <w:shd w:val="clear" w:color="auto" w:fill="FFFFFF"/>
        </w:rPr>
        <w:t xml:space="preserve"> </w:t>
      </w:r>
      <w:r w:rsidRPr="00792EBC">
        <w:rPr>
          <w:sz w:val="22"/>
        </w:rPr>
        <w:t>Deze rati</w:t>
      </w:r>
      <w:r w:rsidR="00B541FC">
        <w:rPr>
          <w:sz w:val="22"/>
        </w:rPr>
        <w:t>o is vastgelegd in de Regeling Kwaliteit Kinderopvang en P</w:t>
      </w:r>
      <w:r w:rsidRPr="00792EBC">
        <w:rPr>
          <w:sz w:val="22"/>
        </w:rPr>
        <w:t>euterspeelzalen.</w:t>
      </w:r>
      <w:r w:rsidR="00792EBC" w:rsidRPr="00792EBC">
        <w:rPr>
          <w:sz w:val="22"/>
        </w:rPr>
        <w:t xml:space="preserve"> </w:t>
      </w:r>
      <w:r w:rsidRPr="00792EBC">
        <w:rPr>
          <w:sz w:val="22"/>
        </w:rPr>
        <w:t xml:space="preserve">Voor het bepalen van de </w:t>
      </w:r>
      <w:r w:rsidR="00B53EB0" w:rsidRPr="00792EBC">
        <w:rPr>
          <w:sz w:val="22"/>
        </w:rPr>
        <w:t>B</w:t>
      </w:r>
      <w:r w:rsidRPr="00792EBC">
        <w:rPr>
          <w:sz w:val="22"/>
        </w:rPr>
        <w:t>KR maken wij altijd gebruik van de online rekentool (</w:t>
      </w:r>
      <w:hyperlink r:id="rId12" w:history="1">
        <w:r w:rsidRPr="00792EBC">
          <w:rPr>
            <w:rStyle w:val="Hyperlink"/>
            <w:rFonts w:cs="Arial"/>
            <w:sz w:val="22"/>
          </w:rPr>
          <w:t>http://1ratio.nl</w:t>
        </w:r>
      </w:hyperlink>
      <w:r w:rsidRPr="00792EBC">
        <w:rPr>
          <w:sz w:val="22"/>
        </w:rPr>
        <w:t>)</w:t>
      </w:r>
      <w:r w:rsidR="00B53EB0" w:rsidRPr="00792EBC">
        <w:rPr>
          <w:sz w:val="22"/>
        </w:rPr>
        <w:t>.</w:t>
      </w:r>
    </w:p>
    <w:p w14:paraId="24177AAA" w14:textId="77777777" w:rsidR="00B53EB0" w:rsidRPr="00792EBC" w:rsidRDefault="00B53EB0" w:rsidP="00800809">
      <w:pPr>
        <w:rPr>
          <w:sz w:val="22"/>
        </w:rPr>
      </w:pPr>
    </w:p>
    <w:p w14:paraId="16888404" w14:textId="6B91F4DE" w:rsidR="004B5922" w:rsidRPr="00792EBC" w:rsidRDefault="004B5922" w:rsidP="00800809">
      <w:pPr>
        <w:rPr>
          <w:sz w:val="22"/>
        </w:rPr>
      </w:pPr>
      <w:r w:rsidRPr="00792EBC">
        <w:rPr>
          <w:sz w:val="22"/>
        </w:rPr>
        <w:t>Aan de hand hiervan wordt een dienstrooster opgesteld, zodat er altijd voldoende pedagogisch medewerker</w:t>
      </w:r>
      <w:r w:rsidR="00B541FC">
        <w:rPr>
          <w:sz w:val="22"/>
        </w:rPr>
        <w:t>s</w:t>
      </w:r>
      <w:r w:rsidRPr="00792EBC">
        <w:rPr>
          <w:sz w:val="22"/>
        </w:rPr>
        <w:t xml:space="preserve"> op de groep aanwezig zijn. </w:t>
      </w:r>
    </w:p>
    <w:p w14:paraId="0E3D3EFC" w14:textId="77777777" w:rsidR="004B5922" w:rsidRPr="00792EBC" w:rsidRDefault="004B5922" w:rsidP="00800809">
      <w:pPr>
        <w:rPr>
          <w:sz w:val="22"/>
        </w:rPr>
      </w:pPr>
    </w:p>
    <w:p w14:paraId="51133D80" w14:textId="37C4BCB8" w:rsidR="004B5922" w:rsidRPr="00792EBC" w:rsidRDefault="003E5B03" w:rsidP="00800809">
      <w:pPr>
        <w:rPr>
          <w:sz w:val="22"/>
        </w:rPr>
      </w:pPr>
      <w:r>
        <w:rPr>
          <w:sz w:val="22"/>
        </w:rPr>
        <w:t>Bij</w:t>
      </w:r>
      <w:r w:rsidR="00C52473">
        <w:rPr>
          <w:sz w:val="22"/>
        </w:rPr>
        <w:t xml:space="preserve"> de BSO van</w:t>
      </w:r>
      <w:r>
        <w:rPr>
          <w:sz w:val="22"/>
        </w:rPr>
        <w:t xml:space="preserve"> Alderleafste </w:t>
      </w:r>
      <w:r w:rsidR="00C52473">
        <w:rPr>
          <w:sz w:val="22"/>
        </w:rPr>
        <w:t>Kinderopvang</w:t>
      </w:r>
      <w:r>
        <w:rPr>
          <w:sz w:val="22"/>
        </w:rPr>
        <w:t xml:space="preserve"> mogen maximaal 20 kinderen worden opgevangen</w:t>
      </w:r>
      <w:r w:rsidR="00862CA6">
        <w:rPr>
          <w:sz w:val="22"/>
        </w:rPr>
        <w:t>. Hierbij worden</w:t>
      </w:r>
      <w:r w:rsidR="00C52473">
        <w:rPr>
          <w:sz w:val="22"/>
        </w:rPr>
        <w:t>, afhankelijk van de leeftijden,</w:t>
      </w:r>
      <w:r w:rsidR="00862CA6">
        <w:rPr>
          <w:sz w:val="22"/>
        </w:rPr>
        <w:t xml:space="preserve"> 1</w:t>
      </w:r>
      <w:r w:rsidR="00C52473">
        <w:rPr>
          <w:sz w:val="22"/>
        </w:rPr>
        <w:t>1</w:t>
      </w:r>
      <w:r w:rsidR="00862CA6">
        <w:rPr>
          <w:sz w:val="22"/>
        </w:rPr>
        <w:t xml:space="preserve"> kinderen opgevangen door één pedagogisch medewerker.</w:t>
      </w:r>
      <w:r w:rsidR="00793F2A">
        <w:rPr>
          <w:sz w:val="22"/>
        </w:rPr>
        <w:t xml:space="preserve"> Wanneer er meer dan 1</w:t>
      </w:r>
      <w:r w:rsidR="00C52473">
        <w:rPr>
          <w:sz w:val="22"/>
        </w:rPr>
        <w:t>1</w:t>
      </w:r>
      <w:r w:rsidR="00793F2A">
        <w:rPr>
          <w:sz w:val="22"/>
        </w:rPr>
        <w:t xml:space="preserve"> kinderen worden opgevangen, wordt er een extra pedagogisch medewerker ingezet.</w:t>
      </w:r>
    </w:p>
    <w:sectPr w:rsidR="004B5922" w:rsidRPr="00792EBC" w:rsidSect="00F75C05">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CBBE5" w14:textId="77777777" w:rsidR="00BE26F1" w:rsidRDefault="00BE26F1">
      <w:r>
        <w:separator/>
      </w:r>
    </w:p>
  </w:endnote>
  <w:endnote w:type="continuationSeparator" w:id="0">
    <w:p w14:paraId="4121AB66" w14:textId="77777777" w:rsidR="00BE26F1" w:rsidRDefault="00BE26F1">
      <w:r>
        <w:continuationSeparator/>
      </w:r>
    </w:p>
  </w:endnote>
  <w:endnote w:type="continuationNotice" w:id="1">
    <w:p w14:paraId="36C28D1D" w14:textId="77777777" w:rsidR="00BE26F1" w:rsidRDefault="00BE2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361974"/>
      <w:docPartObj>
        <w:docPartGallery w:val="Page Numbers (Bottom of Page)"/>
        <w:docPartUnique/>
      </w:docPartObj>
    </w:sdtPr>
    <w:sdtEndPr/>
    <w:sdtContent>
      <w:p w14:paraId="1777E7F9" w14:textId="69612629" w:rsidR="00BE26F1" w:rsidRDefault="00BE26F1" w:rsidP="00047938">
        <w:pPr>
          <w:pStyle w:val="Voettekst"/>
        </w:pPr>
        <w:r>
          <w:t>Versie 1.1</w:t>
        </w:r>
        <w:r>
          <w:tab/>
        </w:r>
        <w:r>
          <w:tab/>
        </w:r>
        <w:r>
          <w:fldChar w:fldCharType="begin"/>
        </w:r>
        <w:r>
          <w:instrText>PAGE   \* MERGEFORMAT</w:instrText>
        </w:r>
        <w:r>
          <w:fldChar w:fldCharType="separate"/>
        </w:r>
        <w:r>
          <w:rPr>
            <w:noProof/>
          </w:rPr>
          <w:t>25</w:t>
        </w:r>
        <w:r>
          <w:fldChar w:fldCharType="end"/>
        </w:r>
      </w:p>
    </w:sdtContent>
  </w:sdt>
  <w:p w14:paraId="6E0AF0A7" w14:textId="77777777" w:rsidR="00BE26F1" w:rsidRDefault="00BE26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3236B" w14:textId="77777777" w:rsidR="00BE26F1" w:rsidRDefault="00BE26F1">
      <w:r>
        <w:separator/>
      </w:r>
    </w:p>
  </w:footnote>
  <w:footnote w:type="continuationSeparator" w:id="0">
    <w:p w14:paraId="78816424" w14:textId="77777777" w:rsidR="00BE26F1" w:rsidRDefault="00BE26F1">
      <w:r>
        <w:continuationSeparator/>
      </w:r>
    </w:p>
  </w:footnote>
  <w:footnote w:type="continuationNotice" w:id="1">
    <w:p w14:paraId="68638497" w14:textId="77777777" w:rsidR="00BE26F1" w:rsidRDefault="00BE26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19E"/>
      </v:shape>
    </w:pict>
  </w:numPicBullet>
  <w:abstractNum w:abstractNumId="0" w15:restartNumberingAfterBreak="0">
    <w:nsid w:val="0178081F"/>
    <w:multiLevelType w:val="hybridMultilevel"/>
    <w:tmpl w:val="60724F26"/>
    <w:styleLink w:val="Gemporteerdestijl9"/>
    <w:lvl w:ilvl="0" w:tplc="D1CE528A">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3E58E4">
      <w:start w:val="1"/>
      <w:numFmt w:val="bullet"/>
      <w:lvlText w:val="•"/>
      <w:lvlJc w:val="left"/>
      <w:pPr>
        <w:ind w:left="2148"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E6CBE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28270E">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FC25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64A8AE">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DA133A">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7A566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1E4EB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6A51DE5"/>
    <w:multiLevelType w:val="hybridMultilevel"/>
    <w:tmpl w:val="07520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CC25D9"/>
    <w:multiLevelType w:val="hybridMultilevel"/>
    <w:tmpl w:val="A18E6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506C99"/>
    <w:multiLevelType w:val="hybridMultilevel"/>
    <w:tmpl w:val="0F906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FE3060"/>
    <w:multiLevelType w:val="hybridMultilevel"/>
    <w:tmpl w:val="A11296A6"/>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14117FF4"/>
    <w:multiLevelType w:val="hybridMultilevel"/>
    <w:tmpl w:val="60724F26"/>
    <w:numStyleLink w:val="Gemporteerdestijl9"/>
  </w:abstractNum>
  <w:abstractNum w:abstractNumId="6" w15:restartNumberingAfterBreak="0">
    <w:nsid w:val="18262619"/>
    <w:multiLevelType w:val="hybridMultilevel"/>
    <w:tmpl w:val="6590D220"/>
    <w:lvl w:ilvl="0" w:tplc="5AE0C5AC">
      <w:start w:val="1"/>
      <w:numFmt w:val="bullet"/>
      <w:lvlText w:val=""/>
      <w:lvlJc w:val="left"/>
      <w:pPr>
        <w:ind w:left="720" w:hanging="360"/>
      </w:pPr>
      <w:rPr>
        <w:rFonts w:ascii="Wingdings" w:hAnsi="Wingdings" w:hint="default"/>
        <w:color w:val="92D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175521"/>
    <w:multiLevelType w:val="hybridMultilevel"/>
    <w:tmpl w:val="17600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C2678D"/>
    <w:multiLevelType w:val="hybridMultilevel"/>
    <w:tmpl w:val="D93A1F1C"/>
    <w:lvl w:ilvl="0" w:tplc="139C968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95384A"/>
    <w:multiLevelType w:val="hybridMultilevel"/>
    <w:tmpl w:val="5CE2D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8A5A4B"/>
    <w:multiLevelType w:val="hybridMultilevel"/>
    <w:tmpl w:val="67E4332A"/>
    <w:lvl w:ilvl="0" w:tplc="5F722D9E">
      <w:start w:val="1"/>
      <w:numFmt w:val="decimal"/>
      <w:lvlText w:val="%1."/>
      <w:lvlJc w:val="left"/>
      <w:pPr>
        <w:ind w:left="720" w:hanging="360"/>
      </w:pPr>
      <w:rPr>
        <w:rFonts w:eastAsiaTheme="minorHAnsi" w:hint="default"/>
        <w:color w:val="auto"/>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7E71FA"/>
    <w:multiLevelType w:val="hybridMultilevel"/>
    <w:tmpl w:val="A5705CA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0F1EA8"/>
    <w:multiLevelType w:val="hybridMultilevel"/>
    <w:tmpl w:val="71AE85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FD4569"/>
    <w:multiLevelType w:val="hybridMultilevel"/>
    <w:tmpl w:val="05200DB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7567F9E"/>
    <w:multiLevelType w:val="hybridMultilevel"/>
    <w:tmpl w:val="6484B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CE5F65"/>
    <w:multiLevelType w:val="hybridMultilevel"/>
    <w:tmpl w:val="EA183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1A0D50"/>
    <w:multiLevelType w:val="hybridMultilevel"/>
    <w:tmpl w:val="B55C4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D32F09"/>
    <w:multiLevelType w:val="hybridMultilevel"/>
    <w:tmpl w:val="5FA4A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4F2404"/>
    <w:multiLevelType w:val="hybridMultilevel"/>
    <w:tmpl w:val="C7B60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4F6705"/>
    <w:multiLevelType w:val="hybridMultilevel"/>
    <w:tmpl w:val="CFCE96E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48058B2"/>
    <w:multiLevelType w:val="hybridMultilevel"/>
    <w:tmpl w:val="ED6868BC"/>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905B92"/>
    <w:multiLevelType w:val="hybridMultilevel"/>
    <w:tmpl w:val="77706A8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196243"/>
    <w:multiLevelType w:val="hybridMultilevel"/>
    <w:tmpl w:val="F2765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855BE2"/>
    <w:multiLevelType w:val="hybridMultilevel"/>
    <w:tmpl w:val="63287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4F35AF5"/>
    <w:multiLevelType w:val="hybridMultilevel"/>
    <w:tmpl w:val="155853F0"/>
    <w:lvl w:ilvl="0" w:tplc="91DC1E0C">
      <w:start w:val="1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B72DE6"/>
    <w:multiLevelType w:val="hybridMultilevel"/>
    <w:tmpl w:val="286873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5"/>
  </w:num>
  <w:num w:numId="5">
    <w:abstractNumId w:val="2"/>
  </w:num>
  <w:num w:numId="6">
    <w:abstractNumId w:val="25"/>
  </w:num>
  <w:num w:numId="7">
    <w:abstractNumId w:val="10"/>
  </w:num>
  <w:num w:numId="8">
    <w:abstractNumId w:val="24"/>
  </w:num>
  <w:num w:numId="9">
    <w:abstractNumId w:val="8"/>
  </w:num>
  <w:num w:numId="10">
    <w:abstractNumId w:val="23"/>
  </w:num>
  <w:num w:numId="11">
    <w:abstractNumId w:val="6"/>
  </w:num>
  <w:num w:numId="12">
    <w:abstractNumId w:val="19"/>
  </w:num>
  <w:num w:numId="13">
    <w:abstractNumId w:val="14"/>
  </w:num>
  <w:num w:numId="14">
    <w:abstractNumId w:val="21"/>
  </w:num>
  <w:num w:numId="15">
    <w:abstractNumId w:val="17"/>
  </w:num>
  <w:num w:numId="16">
    <w:abstractNumId w:val="13"/>
  </w:num>
  <w:num w:numId="17">
    <w:abstractNumId w:val="20"/>
  </w:num>
  <w:num w:numId="18">
    <w:abstractNumId w:val="11"/>
  </w:num>
  <w:num w:numId="19">
    <w:abstractNumId w:val="12"/>
  </w:num>
  <w:num w:numId="20">
    <w:abstractNumId w:val="4"/>
  </w:num>
  <w:num w:numId="21">
    <w:abstractNumId w:val="16"/>
  </w:num>
  <w:num w:numId="22">
    <w:abstractNumId w:val="22"/>
  </w:num>
  <w:num w:numId="23">
    <w:abstractNumId w:val="3"/>
  </w:num>
  <w:num w:numId="24">
    <w:abstractNumId w:val="15"/>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22"/>
    <w:rsid w:val="00001874"/>
    <w:rsid w:val="00005FF3"/>
    <w:rsid w:val="00006830"/>
    <w:rsid w:val="00012DE1"/>
    <w:rsid w:val="00013A0C"/>
    <w:rsid w:val="000143A2"/>
    <w:rsid w:val="00017827"/>
    <w:rsid w:val="00021AA6"/>
    <w:rsid w:val="00025140"/>
    <w:rsid w:val="000278B0"/>
    <w:rsid w:val="00035785"/>
    <w:rsid w:val="00035CEC"/>
    <w:rsid w:val="00036A04"/>
    <w:rsid w:val="00044525"/>
    <w:rsid w:val="00047573"/>
    <w:rsid w:val="00047938"/>
    <w:rsid w:val="0005155D"/>
    <w:rsid w:val="00051D93"/>
    <w:rsid w:val="00054264"/>
    <w:rsid w:val="00055968"/>
    <w:rsid w:val="0006056E"/>
    <w:rsid w:val="000647D4"/>
    <w:rsid w:val="00070DB1"/>
    <w:rsid w:val="00073877"/>
    <w:rsid w:val="00077275"/>
    <w:rsid w:val="000873E8"/>
    <w:rsid w:val="000931EF"/>
    <w:rsid w:val="00096EB8"/>
    <w:rsid w:val="000A0F6D"/>
    <w:rsid w:val="000B069A"/>
    <w:rsid w:val="000B0C79"/>
    <w:rsid w:val="000B3381"/>
    <w:rsid w:val="000B5276"/>
    <w:rsid w:val="000B58AB"/>
    <w:rsid w:val="000B657D"/>
    <w:rsid w:val="000B7FCD"/>
    <w:rsid w:val="000C0968"/>
    <w:rsid w:val="000C6404"/>
    <w:rsid w:val="000D0DB6"/>
    <w:rsid w:val="000D4CD4"/>
    <w:rsid w:val="000E51C7"/>
    <w:rsid w:val="000F4293"/>
    <w:rsid w:val="000F6928"/>
    <w:rsid w:val="000F6B7D"/>
    <w:rsid w:val="00101D96"/>
    <w:rsid w:val="00121B42"/>
    <w:rsid w:val="001237FD"/>
    <w:rsid w:val="00124F3D"/>
    <w:rsid w:val="00125D38"/>
    <w:rsid w:val="001277FB"/>
    <w:rsid w:val="00130059"/>
    <w:rsid w:val="001322B9"/>
    <w:rsid w:val="001360A4"/>
    <w:rsid w:val="0014596E"/>
    <w:rsid w:val="00146A7E"/>
    <w:rsid w:val="00151A3F"/>
    <w:rsid w:val="00154142"/>
    <w:rsid w:val="00160BCE"/>
    <w:rsid w:val="00164C6D"/>
    <w:rsid w:val="00170919"/>
    <w:rsid w:val="00171BA1"/>
    <w:rsid w:val="00171D15"/>
    <w:rsid w:val="00176CD9"/>
    <w:rsid w:val="00177E3F"/>
    <w:rsid w:val="00180672"/>
    <w:rsid w:val="00186C04"/>
    <w:rsid w:val="00187D44"/>
    <w:rsid w:val="001958EA"/>
    <w:rsid w:val="001973DF"/>
    <w:rsid w:val="001B0633"/>
    <w:rsid w:val="001B4443"/>
    <w:rsid w:val="001B5470"/>
    <w:rsid w:val="001B764E"/>
    <w:rsid w:val="001B7736"/>
    <w:rsid w:val="001C3219"/>
    <w:rsid w:val="001C3A49"/>
    <w:rsid w:val="001C6692"/>
    <w:rsid w:val="001C7564"/>
    <w:rsid w:val="001D5C6A"/>
    <w:rsid w:val="001D641C"/>
    <w:rsid w:val="001F30B6"/>
    <w:rsid w:val="001F30F0"/>
    <w:rsid w:val="001F313D"/>
    <w:rsid w:val="001F339C"/>
    <w:rsid w:val="001F4637"/>
    <w:rsid w:val="001F4FCC"/>
    <w:rsid w:val="00203676"/>
    <w:rsid w:val="002036EA"/>
    <w:rsid w:val="00204C5C"/>
    <w:rsid w:val="00211D7E"/>
    <w:rsid w:val="00213645"/>
    <w:rsid w:val="00215A8D"/>
    <w:rsid w:val="00216CDF"/>
    <w:rsid w:val="00221756"/>
    <w:rsid w:val="0022198E"/>
    <w:rsid w:val="00222F95"/>
    <w:rsid w:val="00226A5F"/>
    <w:rsid w:val="002272E3"/>
    <w:rsid w:val="00231FF6"/>
    <w:rsid w:val="002343ED"/>
    <w:rsid w:val="00247980"/>
    <w:rsid w:val="00250588"/>
    <w:rsid w:val="002506FC"/>
    <w:rsid w:val="002611B2"/>
    <w:rsid w:val="00261A8B"/>
    <w:rsid w:val="00261EAC"/>
    <w:rsid w:val="00262390"/>
    <w:rsid w:val="00264132"/>
    <w:rsid w:val="00280776"/>
    <w:rsid w:val="002825D4"/>
    <w:rsid w:val="00282CFC"/>
    <w:rsid w:val="00286704"/>
    <w:rsid w:val="0028721D"/>
    <w:rsid w:val="002A4CC2"/>
    <w:rsid w:val="002A61B1"/>
    <w:rsid w:val="002C3C0B"/>
    <w:rsid w:val="002C5F85"/>
    <w:rsid w:val="002C6032"/>
    <w:rsid w:val="002C62DC"/>
    <w:rsid w:val="002D41E2"/>
    <w:rsid w:val="002D605E"/>
    <w:rsid w:val="002F5056"/>
    <w:rsid w:val="002F51E2"/>
    <w:rsid w:val="002F7FA3"/>
    <w:rsid w:val="0030329F"/>
    <w:rsid w:val="003056B1"/>
    <w:rsid w:val="003410E8"/>
    <w:rsid w:val="00343906"/>
    <w:rsid w:val="00346823"/>
    <w:rsid w:val="00350D58"/>
    <w:rsid w:val="00355435"/>
    <w:rsid w:val="00357947"/>
    <w:rsid w:val="00357F79"/>
    <w:rsid w:val="0036440D"/>
    <w:rsid w:val="003644B5"/>
    <w:rsid w:val="0037170B"/>
    <w:rsid w:val="00380CDF"/>
    <w:rsid w:val="00381AA8"/>
    <w:rsid w:val="003856DB"/>
    <w:rsid w:val="0039228F"/>
    <w:rsid w:val="003941C5"/>
    <w:rsid w:val="003944BE"/>
    <w:rsid w:val="003A1417"/>
    <w:rsid w:val="003A19A7"/>
    <w:rsid w:val="003A3DB7"/>
    <w:rsid w:val="003A7E18"/>
    <w:rsid w:val="003B21DD"/>
    <w:rsid w:val="003B2C08"/>
    <w:rsid w:val="003C64FE"/>
    <w:rsid w:val="003E5B03"/>
    <w:rsid w:val="004007C0"/>
    <w:rsid w:val="004069A3"/>
    <w:rsid w:val="004074DA"/>
    <w:rsid w:val="00407AFE"/>
    <w:rsid w:val="0041296C"/>
    <w:rsid w:val="0042259A"/>
    <w:rsid w:val="0042384B"/>
    <w:rsid w:val="00430955"/>
    <w:rsid w:val="00431DFC"/>
    <w:rsid w:val="00432250"/>
    <w:rsid w:val="0044025F"/>
    <w:rsid w:val="00444E23"/>
    <w:rsid w:val="004460B0"/>
    <w:rsid w:val="00447722"/>
    <w:rsid w:val="00451E72"/>
    <w:rsid w:val="004536A0"/>
    <w:rsid w:val="0045609C"/>
    <w:rsid w:val="004615F2"/>
    <w:rsid w:val="0046200B"/>
    <w:rsid w:val="00464CCF"/>
    <w:rsid w:val="00465714"/>
    <w:rsid w:val="00470991"/>
    <w:rsid w:val="004728BF"/>
    <w:rsid w:val="00473CFF"/>
    <w:rsid w:val="004774C0"/>
    <w:rsid w:val="00483A81"/>
    <w:rsid w:val="00487DF2"/>
    <w:rsid w:val="004968D1"/>
    <w:rsid w:val="004A39D4"/>
    <w:rsid w:val="004B4950"/>
    <w:rsid w:val="004B50A3"/>
    <w:rsid w:val="004B51B4"/>
    <w:rsid w:val="004B5922"/>
    <w:rsid w:val="004B7759"/>
    <w:rsid w:val="004C7AF0"/>
    <w:rsid w:val="004D26AA"/>
    <w:rsid w:val="004D755C"/>
    <w:rsid w:val="004E581F"/>
    <w:rsid w:val="004E6C8B"/>
    <w:rsid w:val="004E76DE"/>
    <w:rsid w:val="004E7A85"/>
    <w:rsid w:val="004E7C3D"/>
    <w:rsid w:val="004F24CD"/>
    <w:rsid w:val="004F461B"/>
    <w:rsid w:val="004F500A"/>
    <w:rsid w:val="004F6397"/>
    <w:rsid w:val="004F788C"/>
    <w:rsid w:val="00502BA7"/>
    <w:rsid w:val="005131A3"/>
    <w:rsid w:val="0052713F"/>
    <w:rsid w:val="0053132E"/>
    <w:rsid w:val="0053293C"/>
    <w:rsid w:val="00534165"/>
    <w:rsid w:val="00536494"/>
    <w:rsid w:val="00536C53"/>
    <w:rsid w:val="0053713B"/>
    <w:rsid w:val="00537AA8"/>
    <w:rsid w:val="00541765"/>
    <w:rsid w:val="00545D7A"/>
    <w:rsid w:val="005479C5"/>
    <w:rsid w:val="00547EFE"/>
    <w:rsid w:val="0055326C"/>
    <w:rsid w:val="00564140"/>
    <w:rsid w:val="00574CC6"/>
    <w:rsid w:val="00581A75"/>
    <w:rsid w:val="00585964"/>
    <w:rsid w:val="00586AFA"/>
    <w:rsid w:val="005917BA"/>
    <w:rsid w:val="00591B1A"/>
    <w:rsid w:val="005A2B84"/>
    <w:rsid w:val="005A390E"/>
    <w:rsid w:val="005B0F9F"/>
    <w:rsid w:val="005B2540"/>
    <w:rsid w:val="005B258E"/>
    <w:rsid w:val="005B3DC3"/>
    <w:rsid w:val="005C1104"/>
    <w:rsid w:val="005C34DA"/>
    <w:rsid w:val="005C6D5C"/>
    <w:rsid w:val="005D3154"/>
    <w:rsid w:val="005D3181"/>
    <w:rsid w:val="005D45C9"/>
    <w:rsid w:val="005D6841"/>
    <w:rsid w:val="005E5FEA"/>
    <w:rsid w:val="005E7AC7"/>
    <w:rsid w:val="005F3AAA"/>
    <w:rsid w:val="005F4D4A"/>
    <w:rsid w:val="005F605A"/>
    <w:rsid w:val="005F6AB9"/>
    <w:rsid w:val="00600BE5"/>
    <w:rsid w:val="00602FDA"/>
    <w:rsid w:val="0060451B"/>
    <w:rsid w:val="006100D0"/>
    <w:rsid w:val="00610134"/>
    <w:rsid w:val="006167CD"/>
    <w:rsid w:val="00633340"/>
    <w:rsid w:val="00634EB8"/>
    <w:rsid w:val="00647C64"/>
    <w:rsid w:val="00650609"/>
    <w:rsid w:val="006552B2"/>
    <w:rsid w:val="00655706"/>
    <w:rsid w:val="00655F75"/>
    <w:rsid w:val="0065637F"/>
    <w:rsid w:val="00661530"/>
    <w:rsid w:val="00667C3C"/>
    <w:rsid w:val="00676105"/>
    <w:rsid w:val="00676DB2"/>
    <w:rsid w:val="00676E95"/>
    <w:rsid w:val="00686459"/>
    <w:rsid w:val="0069040E"/>
    <w:rsid w:val="00697002"/>
    <w:rsid w:val="006B42A5"/>
    <w:rsid w:val="006B56B0"/>
    <w:rsid w:val="006C133B"/>
    <w:rsid w:val="006C4741"/>
    <w:rsid w:val="006C61AF"/>
    <w:rsid w:val="006D2C9D"/>
    <w:rsid w:val="006D6BAA"/>
    <w:rsid w:val="006E49F3"/>
    <w:rsid w:val="006E62DE"/>
    <w:rsid w:val="006F1B59"/>
    <w:rsid w:val="006F246C"/>
    <w:rsid w:val="006F4A19"/>
    <w:rsid w:val="00700DFD"/>
    <w:rsid w:val="007032C4"/>
    <w:rsid w:val="00707128"/>
    <w:rsid w:val="00712DFD"/>
    <w:rsid w:val="007144CF"/>
    <w:rsid w:val="00715FBA"/>
    <w:rsid w:val="00721BD4"/>
    <w:rsid w:val="007226AC"/>
    <w:rsid w:val="007249E1"/>
    <w:rsid w:val="007266E5"/>
    <w:rsid w:val="00740FF6"/>
    <w:rsid w:val="007421E6"/>
    <w:rsid w:val="00743017"/>
    <w:rsid w:val="00753A33"/>
    <w:rsid w:val="00765118"/>
    <w:rsid w:val="00765198"/>
    <w:rsid w:val="00772CBB"/>
    <w:rsid w:val="00776847"/>
    <w:rsid w:val="00784F58"/>
    <w:rsid w:val="00790A54"/>
    <w:rsid w:val="00792EBC"/>
    <w:rsid w:val="00793F2A"/>
    <w:rsid w:val="007A0C00"/>
    <w:rsid w:val="007A1872"/>
    <w:rsid w:val="007A3715"/>
    <w:rsid w:val="007A49AC"/>
    <w:rsid w:val="007B0814"/>
    <w:rsid w:val="007B0E7C"/>
    <w:rsid w:val="007B2570"/>
    <w:rsid w:val="007B3253"/>
    <w:rsid w:val="007B44D2"/>
    <w:rsid w:val="007B7267"/>
    <w:rsid w:val="007C6BE2"/>
    <w:rsid w:val="007C7AB0"/>
    <w:rsid w:val="007D2125"/>
    <w:rsid w:val="007D5005"/>
    <w:rsid w:val="007D5220"/>
    <w:rsid w:val="007D5740"/>
    <w:rsid w:val="007E0DB6"/>
    <w:rsid w:val="007E1E3A"/>
    <w:rsid w:val="007E38BC"/>
    <w:rsid w:val="007E3CF1"/>
    <w:rsid w:val="00800809"/>
    <w:rsid w:val="00801072"/>
    <w:rsid w:val="0080163B"/>
    <w:rsid w:val="0080301A"/>
    <w:rsid w:val="008046C3"/>
    <w:rsid w:val="00804762"/>
    <w:rsid w:val="008136AF"/>
    <w:rsid w:val="00817217"/>
    <w:rsid w:val="00817A93"/>
    <w:rsid w:val="0083198E"/>
    <w:rsid w:val="008333FA"/>
    <w:rsid w:val="00835DB6"/>
    <w:rsid w:val="0083701A"/>
    <w:rsid w:val="00840441"/>
    <w:rsid w:val="00843891"/>
    <w:rsid w:val="0084721E"/>
    <w:rsid w:val="00862CA6"/>
    <w:rsid w:val="0086327D"/>
    <w:rsid w:val="00867263"/>
    <w:rsid w:val="00867B24"/>
    <w:rsid w:val="008710CD"/>
    <w:rsid w:val="008713D6"/>
    <w:rsid w:val="00872414"/>
    <w:rsid w:val="00874FF0"/>
    <w:rsid w:val="00887190"/>
    <w:rsid w:val="008952F2"/>
    <w:rsid w:val="008A5D70"/>
    <w:rsid w:val="008B3D5A"/>
    <w:rsid w:val="008C25E1"/>
    <w:rsid w:val="008C6F09"/>
    <w:rsid w:val="008C74CC"/>
    <w:rsid w:val="008D08C2"/>
    <w:rsid w:val="008D603E"/>
    <w:rsid w:val="008D7DDD"/>
    <w:rsid w:val="008E09C9"/>
    <w:rsid w:val="008E446E"/>
    <w:rsid w:val="008E6472"/>
    <w:rsid w:val="008E64C5"/>
    <w:rsid w:val="008E6DCA"/>
    <w:rsid w:val="008F76CE"/>
    <w:rsid w:val="009048CD"/>
    <w:rsid w:val="00916F99"/>
    <w:rsid w:val="00917B13"/>
    <w:rsid w:val="00921182"/>
    <w:rsid w:val="00922C16"/>
    <w:rsid w:val="00924FCB"/>
    <w:rsid w:val="009252A4"/>
    <w:rsid w:val="00926CE5"/>
    <w:rsid w:val="00931587"/>
    <w:rsid w:val="00941140"/>
    <w:rsid w:val="009442E0"/>
    <w:rsid w:val="00945687"/>
    <w:rsid w:val="0094711E"/>
    <w:rsid w:val="00952AC5"/>
    <w:rsid w:val="00952C19"/>
    <w:rsid w:val="00955093"/>
    <w:rsid w:val="0095512D"/>
    <w:rsid w:val="009569F8"/>
    <w:rsid w:val="009621C1"/>
    <w:rsid w:val="009644D3"/>
    <w:rsid w:val="00970046"/>
    <w:rsid w:val="00970AA3"/>
    <w:rsid w:val="00973F5D"/>
    <w:rsid w:val="00976B25"/>
    <w:rsid w:val="00980860"/>
    <w:rsid w:val="00987F85"/>
    <w:rsid w:val="00992236"/>
    <w:rsid w:val="009A6138"/>
    <w:rsid w:val="009B0386"/>
    <w:rsid w:val="009B453A"/>
    <w:rsid w:val="009B6435"/>
    <w:rsid w:val="009C7CAA"/>
    <w:rsid w:val="009D1E2D"/>
    <w:rsid w:val="009E68D1"/>
    <w:rsid w:val="009F2EBB"/>
    <w:rsid w:val="009F3049"/>
    <w:rsid w:val="009F45F7"/>
    <w:rsid w:val="009F6ACB"/>
    <w:rsid w:val="00A03D0C"/>
    <w:rsid w:val="00A03D88"/>
    <w:rsid w:val="00A04571"/>
    <w:rsid w:val="00A20897"/>
    <w:rsid w:val="00A24A24"/>
    <w:rsid w:val="00A24B7E"/>
    <w:rsid w:val="00A25893"/>
    <w:rsid w:val="00A260E9"/>
    <w:rsid w:val="00A37ED9"/>
    <w:rsid w:val="00A40C70"/>
    <w:rsid w:val="00A411CD"/>
    <w:rsid w:val="00A4259B"/>
    <w:rsid w:val="00A50453"/>
    <w:rsid w:val="00A50993"/>
    <w:rsid w:val="00A52B29"/>
    <w:rsid w:val="00A62F3B"/>
    <w:rsid w:val="00A639AA"/>
    <w:rsid w:val="00A64193"/>
    <w:rsid w:val="00A657BA"/>
    <w:rsid w:val="00A71CF6"/>
    <w:rsid w:val="00A80214"/>
    <w:rsid w:val="00A83328"/>
    <w:rsid w:val="00A85379"/>
    <w:rsid w:val="00A85DD2"/>
    <w:rsid w:val="00A8605A"/>
    <w:rsid w:val="00A915B3"/>
    <w:rsid w:val="00A94CD5"/>
    <w:rsid w:val="00AA760E"/>
    <w:rsid w:val="00AA76B1"/>
    <w:rsid w:val="00AB2C2F"/>
    <w:rsid w:val="00AB51C2"/>
    <w:rsid w:val="00AB77E0"/>
    <w:rsid w:val="00AC1289"/>
    <w:rsid w:val="00AD5381"/>
    <w:rsid w:val="00AE5059"/>
    <w:rsid w:val="00AE6909"/>
    <w:rsid w:val="00AE6C0B"/>
    <w:rsid w:val="00AF443C"/>
    <w:rsid w:val="00AF5B54"/>
    <w:rsid w:val="00B05F9B"/>
    <w:rsid w:val="00B10243"/>
    <w:rsid w:val="00B1397A"/>
    <w:rsid w:val="00B242D4"/>
    <w:rsid w:val="00B25208"/>
    <w:rsid w:val="00B27FD0"/>
    <w:rsid w:val="00B30D67"/>
    <w:rsid w:val="00B32771"/>
    <w:rsid w:val="00B32D57"/>
    <w:rsid w:val="00B333DD"/>
    <w:rsid w:val="00B516EA"/>
    <w:rsid w:val="00B522A7"/>
    <w:rsid w:val="00B5345B"/>
    <w:rsid w:val="00B53EB0"/>
    <w:rsid w:val="00B541FC"/>
    <w:rsid w:val="00B57B9E"/>
    <w:rsid w:val="00B63CCC"/>
    <w:rsid w:val="00B66CDF"/>
    <w:rsid w:val="00B677D9"/>
    <w:rsid w:val="00B67C64"/>
    <w:rsid w:val="00B704D3"/>
    <w:rsid w:val="00B70660"/>
    <w:rsid w:val="00B708B1"/>
    <w:rsid w:val="00B73581"/>
    <w:rsid w:val="00B74132"/>
    <w:rsid w:val="00B806A9"/>
    <w:rsid w:val="00B807B9"/>
    <w:rsid w:val="00B8108A"/>
    <w:rsid w:val="00B82F39"/>
    <w:rsid w:val="00B853C4"/>
    <w:rsid w:val="00B866CE"/>
    <w:rsid w:val="00B91F63"/>
    <w:rsid w:val="00B9633C"/>
    <w:rsid w:val="00B9675A"/>
    <w:rsid w:val="00BA1551"/>
    <w:rsid w:val="00BA1B89"/>
    <w:rsid w:val="00BB2CA9"/>
    <w:rsid w:val="00BB62C1"/>
    <w:rsid w:val="00BC2DF2"/>
    <w:rsid w:val="00BC3F8D"/>
    <w:rsid w:val="00BD1105"/>
    <w:rsid w:val="00BD2C12"/>
    <w:rsid w:val="00BD4598"/>
    <w:rsid w:val="00BE1514"/>
    <w:rsid w:val="00BE26F1"/>
    <w:rsid w:val="00BE4B45"/>
    <w:rsid w:val="00BF3D9E"/>
    <w:rsid w:val="00BF5B55"/>
    <w:rsid w:val="00BF78B7"/>
    <w:rsid w:val="00C0724F"/>
    <w:rsid w:val="00C10868"/>
    <w:rsid w:val="00C12800"/>
    <w:rsid w:val="00C24435"/>
    <w:rsid w:val="00C27E95"/>
    <w:rsid w:val="00C41DD4"/>
    <w:rsid w:val="00C45583"/>
    <w:rsid w:val="00C50D5F"/>
    <w:rsid w:val="00C5117B"/>
    <w:rsid w:val="00C52473"/>
    <w:rsid w:val="00C54C80"/>
    <w:rsid w:val="00C57A9A"/>
    <w:rsid w:val="00C66C75"/>
    <w:rsid w:val="00C71999"/>
    <w:rsid w:val="00C72327"/>
    <w:rsid w:val="00C77AD5"/>
    <w:rsid w:val="00C8184C"/>
    <w:rsid w:val="00C8629E"/>
    <w:rsid w:val="00C911A2"/>
    <w:rsid w:val="00C91640"/>
    <w:rsid w:val="00C930D0"/>
    <w:rsid w:val="00CA0061"/>
    <w:rsid w:val="00CA7125"/>
    <w:rsid w:val="00CB2026"/>
    <w:rsid w:val="00CB31C6"/>
    <w:rsid w:val="00CB4948"/>
    <w:rsid w:val="00CB7106"/>
    <w:rsid w:val="00CC1B14"/>
    <w:rsid w:val="00CC2CC2"/>
    <w:rsid w:val="00CD032C"/>
    <w:rsid w:val="00CD1574"/>
    <w:rsid w:val="00CD1E87"/>
    <w:rsid w:val="00CD30EB"/>
    <w:rsid w:val="00CE1B26"/>
    <w:rsid w:val="00CE50EA"/>
    <w:rsid w:val="00CE536B"/>
    <w:rsid w:val="00CF7451"/>
    <w:rsid w:val="00D02081"/>
    <w:rsid w:val="00D054D1"/>
    <w:rsid w:val="00D0701E"/>
    <w:rsid w:val="00D100A3"/>
    <w:rsid w:val="00D164A7"/>
    <w:rsid w:val="00D179BB"/>
    <w:rsid w:val="00D25C63"/>
    <w:rsid w:val="00D2685F"/>
    <w:rsid w:val="00D31706"/>
    <w:rsid w:val="00D322D4"/>
    <w:rsid w:val="00D329BA"/>
    <w:rsid w:val="00D40E52"/>
    <w:rsid w:val="00D44270"/>
    <w:rsid w:val="00D4774F"/>
    <w:rsid w:val="00D5045C"/>
    <w:rsid w:val="00D51362"/>
    <w:rsid w:val="00D559AC"/>
    <w:rsid w:val="00D61D8B"/>
    <w:rsid w:val="00D73618"/>
    <w:rsid w:val="00D740DF"/>
    <w:rsid w:val="00D75B62"/>
    <w:rsid w:val="00D760A7"/>
    <w:rsid w:val="00D91092"/>
    <w:rsid w:val="00D97E49"/>
    <w:rsid w:val="00DB4FBF"/>
    <w:rsid w:val="00DC6CBD"/>
    <w:rsid w:val="00DD34FB"/>
    <w:rsid w:val="00DD68F2"/>
    <w:rsid w:val="00DE5F04"/>
    <w:rsid w:val="00DE6B53"/>
    <w:rsid w:val="00DE6F35"/>
    <w:rsid w:val="00DE734A"/>
    <w:rsid w:val="00DF08F6"/>
    <w:rsid w:val="00DF5C01"/>
    <w:rsid w:val="00E008C7"/>
    <w:rsid w:val="00E06A13"/>
    <w:rsid w:val="00E06A59"/>
    <w:rsid w:val="00E103A1"/>
    <w:rsid w:val="00E13276"/>
    <w:rsid w:val="00E15888"/>
    <w:rsid w:val="00E15A82"/>
    <w:rsid w:val="00E22365"/>
    <w:rsid w:val="00E32272"/>
    <w:rsid w:val="00E400EF"/>
    <w:rsid w:val="00E41741"/>
    <w:rsid w:val="00E41D93"/>
    <w:rsid w:val="00E42433"/>
    <w:rsid w:val="00E4742B"/>
    <w:rsid w:val="00E57A7E"/>
    <w:rsid w:val="00E62B33"/>
    <w:rsid w:val="00E63F08"/>
    <w:rsid w:val="00E7233E"/>
    <w:rsid w:val="00E734A4"/>
    <w:rsid w:val="00E73AD3"/>
    <w:rsid w:val="00E74D99"/>
    <w:rsid w:val="00E87E72"/>
    <w:rsid w:val="00E9116C"/>
    <w:rsid w:val="00E938BA"/>
    <w:rsid w:val="00E94DF6"/>
    <w:rsid w:val="00EA0773"/>
    <w:rsid w:val="00EA1E17"/>
    <w:rsid w:val="00EB14B4"/>
    <w:rsid w:val="00EB24B6"/>
    <w:rsid w:val="00EB330D"/>
    <w:rsid w:val="00EB404A"/>
    <w:rsid w:val="00EC0A13"/>
    <w:rsid w:val="00EC309B"/>
    <w:rsid w:val="00EC5859"/>
    <w:rsid w:val="00EC5B01"/>
    <w:rsid w:val="00ED2A2E"/>
    <w:rsid w:val="00ED40FF"/>
    <w:rsid w:val="00EE0302"/>
    <w:rsid w:val="00EE3044"/>
    <w:rsid w:val="00EF0737"/>
    <w:rsid w:val="00EF3044"/>
    <w:rsid w:val="00EF3284"/>
    <w:rsid w:val="00F0267C"/>
    <w:rsid w:val="00F04265"/>
    <w:rsid w:val="00F07937"/>
    <w:rsid w:val="00F07954"/>
    <w:rsid w:val="00F12073"/>
    <w:rsid w:val="00F20C8C"/>
    <w:rsid w:val="00F22103"/>
    <w:rsid w:val="00F23430"/>
    <w:rsid w:val="00F23987"/>
    <w:rsid w:val="00F30EBF"/>
    <w:rsid w:val="00F31CB9"/>
    <w:rsid w:val="00F40E70"/>
    <w:rsid w:val="00F42983"/>
    <w:rsid w:val="00F52C84"/>
    <w:rsid w:val="00F67829"/>
    <w:rsid w:val="00F70165"/>
    <w:rsid w:val="00F7134A"/>
    <w:rsid w:val="00F74451"/>
    <w:rsid w:val="00F74CDD"/>
    <w:rsid w:val="00F75C05"/>
    <w:rsid w:val="00F82151"/>
    <w:rsid w:val="00F83089"/>
    <w:rsid w:val="00F87D9A"/>
    <w:rsid w:val="00F90F62"/>
    <w:rsid w:val="00F93363"/>
    <w:rsid w:val="00F93611"/>
    <w:rsid w:val="00FA2BD7"/>
    <w:rsid w:val="00FA30EA"/>
    <w:rsid w:val="00FA33B4"/>
    <w:rsid w:val="00FB2C1B"/>
    <w:rsid w:val="00FB4C16"/>
    <w:rsid w:val="00FC7039"/>
    <w:rsid w:val="00FC7562"/>
    <w:rsid w:val="00FD1467"/>
    <w:rsid w:val="00FE29E8"/>
    <w:rsid w:val="00FE4C2A"/>
    <w:rsid w:val="00FE5E81"/>
    <w:rsid w:val="00FF3B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56685"/>
  <w15:chartTrackingRefBased/>
  <w15:docId w15:val="{5F641601-F6A5-4BF5-9C19-32371F55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5922"/>
    <w:rPr>
      <w:rFonts w:eastAsiaTheme="minorEastAsia"/>
      <w:sz w:val="20"/>
      <w:szCs w:val="20"/>
    </w:rPr>
  </w:style>
  <w:style w:type="paragraph" w:styleId="Kop1">
    <w:name w:val="heading 1"/>
    <w:basedOn w:val="Standaard"/>
    <w:next w:val="Standaard"/>
    <w:link w:val="Kop1Char"/>
    <w:uiPriority w:val="9"/>
    <w:qFormat/>
    <w:rsid w:val="004B5922"/>
    <w:pPr>
      <w:pBdr>
        <w:top w:val="single" w:sz="24" w:space="0" w:color="548DD4" w:themeColor="accent1"/>
        <w:left w:val="single" w:sz="24" w:space="0" w:color="548DD4" w:themeColor="accent1"/>
        <w:bottom w:val="single" w:sz="24" w:space="0" w:color="548DD4" w:themeColor="accent1"/>
        <w:right w:val="single" w:sz="24" w:space="0" w:color="548DD4" w:themeColor="accent1"/>
      </w:pBdr>
      <w:shd w:val="clear" w:color="auto" w:fill="548DD4" w:themeFill="accent1"/>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4B5922"/>
    <w:pPr>
      <w:pBdr>
        <w:top w:val="single" w:sz="24" w:space="0" w:color="DCE8F6" w:themeColor="accent1" w:themeTint="33"/>
        <w:left w:val="single" w:sz="24" w:space="0" w:color="DCE8F6" w:themeColor="accent1" w:themeTint="33"/>
        <w:bottom w:val="single" w:sz="24" w:space="0" w:color="DCE8F6" w:themeColor="accent1" w:themeTint="33"/>
        <w:right w:val="single" w:sz="24" w:space="0" w:color="DCE8F6" w:themeColor="accent1" w:themeTint="33"/>
      </w:pBdr>
      <w:shd w:val="clear" w:color="auto" w:fill="DCE8F6" w:themeFill="accent1" w:themeFillTint="33"/>
      <w:outlineLvl w:val="1"/>
    </w:pPr>
    <w:rPr>
      <w:caps/>
      <w:spacing w:val="15"/>
    </w:rPr>
  </w:style>
  <w:style w:type="paragraph" w:styleId="Kop3">
    <w:name w:val="heading 3"/>
    <w:basedOn w:val="Standaard"/>
    <w:next w:val="Standaard"/>
    <w:link w:val="Kop3Char"/>
    <w:uiPriority w:val="9"/>
    <w:unhideWhenUsed/>
    <w:qFormat/>
    <w:rsid w:val="004B5922"/>
    <w:pPr>
      <w:pBdr>
        <w:top w:val="single" w:sz="6" w:space="2" w:color="548DD4" w:themeColor="accent1"/>
      </w:pBdr>
      <w:spacing w:before="300"/>
      <w:outlineLvl w:val="2"/>
    </w:pPr>
    <w:rPr>
      <w:caps/>
      <w:color w:val="1D4475" w:themeColor="accent1" w:themeShade="7F"/>
      <w:spacing w:val="15"/>
    </w:rPr>
  </w:style>
  <w:style w:type="paragraph" w:styleId="Kop4">
    <w:name w:val="heading 4"/>
    <w:basedOn w:val="Standaard"/>
    <w:next w:val="Standaard"/>
    <w:link w:val="Kop4Char"/>
    <w:uiPriority w:val="9"/>
    <w:unhideWhenUsed/>
    <w:qFormat/>
    <w:rsid w:val="00E4742B"/>
    <w:pPr>
      <w:keepNext/>
      <w:keepLines/>
      <w:spacing w:before="40"/>
      <w:outlineLvl w:val="3"/>
    </w:pPr>
    <w:rPr>
      <w:rFonts w:asciiTheme="majorHAnsi" w:eastAsiaTheme="majorEastAsia" w:hAnsiTheme="majorHAnsi" w:cstheme="majorBidi"/>
      <w:i/>
      <w:iCs/>
      <w:color w:val="2C67B1" w:themeColor="accent1" w:themeShade="BF"/>
    </w:rPr>
  </w:style>
  <w:style w:type="paragraph" w:styleId="Kop5">
    <w:name w:val="heading 5"/>
    <w:basedOn w:val="Standaard"/>
    <w:next w:val="Standaard"/>
    <w:link w:val="Kop5Char"/>
    <w:uiPriority w:val="9"/>
    <w:unhideWhenUsed/>
    <w:qFormat/>
    <w:rsid w:val="00E4742B"/>
    <w:pPr>
      <w:keepNext/>
      <w:keepLines/>
      <w:spacing w:before="40"/>
      <w:outlineLvl w:val="4"/>
    </w:pPr>
    <w:rPr>
      <w:rFonts w:asciiTheme="majorHAnsi" w:eastAsiaTheme="majorEastAsia" w:hAnsiTheme="majorHAnsi" w:cstheme="majorBidi"/>
      <w:color w:val="2C67B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5922"/>
    <w:rPr>
      <w:rFonts w:eastAsiaTheme="minorEastAsia"/>
      <w:caps/>
      <w:color w:val="FFFFFF" w:themeColor="background1"/>
      <w:spacing w:val="15"/>
      <w:shd w:val="clear" w:color="auto" w:fill="548DD4" w:themeFill="accent1"/>
    </w:rPr>
  </w:style>
  <w:style w:type="character" w:customStyle="1" w:styleId="Kop2Char">
    <w:name w:val="Kop 2 Char"/>
    <w:basedOn w:val="Standaardalinea-lettertype"/>
    <w:link w:val="Kop2"/>
    <w:uiPriority w:val="9"/>
    <w:rsid w:val="004B5922"/>
    <w:rPr>
      <w:rFonts w:eastAsiaTheme="minorEastAsia"/>
      <w:caps/>
      <w:spacing w:val="15"/>
      <w:sz w:val="20"/>
      <w:szCs w:val="20"/>
      <w:shd w:val="clear" w:color="auto" w:fill="DCE8F6" w:themeFill="accent1" w:themeFillTint="33"/>
    </w:rPr>
  </w:style>
  <w:style w:type="character" w:customStyle="1" w:styleId="Kop3Char">
    <w:name w:val="Kop 3 Char"/>
    <w:basedOn w:val="Standaardalinea-lettertype"/>
    <w:link w:val="Kop3"/>
    <w:uiPriority w:val="9"/>
    <w:rsid w:val="004B5922"/>
    <w:rPr>
      <w:rFonts w:eastAsiaTheme="minorEastAsia"/>
      <w:caps/>
      <w:color w:val="1D4475" w:themeColor="accent1" w:themeShade="7F"/>
      <w:spacing w:val="15"/>
      <w:sz w:val="20"/>
      <w:szCs w:val="20"/>
    </w:rPr>
  </w:style>
  <w:style w:type="paragraph" w:styleId="Geenafstand">
    <w:name w:val="No Spacing"/>
    <w:aliases w:val="Opsomming,Subparagraaf"/>
    <w:link w:val="GeenafstandChar"/>
    <w:uiPriority w:val="1"/>
    <w:qFormat/>
    <w:rsid w:val="004B5922"/>
    <w:pPr>
      <w:spacing w:before="100"/>
    </w:pPr>
    <w:rPr>
      <w:rFonts w:eastAsiaTheme="minorEastAsia"/>
      <w:sz w:val="20"/>
      <w:szCs w:val="20"/>
    </w:rPr>
  </w:style>
  <w:style w:type="character" w:customStyle="1" w:styleId="GeenafstandChar">
    <w:name w:val="Geen afstand Char"/>
    <w:aliases w:val="Opsomming Char,Subparagraaf Char"/>
    <w:basedOn w:val="Standaardalinea-lettertype"/>
    <w:link w:val="Geenafstand"/>
    <w:uiPriority w:val="1"/>
    <w:rsid w:val="004B5922"/>
    <w:rPr>
      <w:rFonts w:eastAsiaTheme="minorEastAsia"/>
      <w:sz w:val="20"/>
      <w:szCs w:val="20"/>
    </w:rPr>
  </w:style>
  <w:style w:type="character" w:styleId="Hyperlink">
    <w:name w:val="Hyperlink"/>
    <w:basedOn w:val="Standaardalinea-lettertype"/>
    <w:uiPriority w:val="99"/>
    <w:unhideWhenUsed/>
    <w:rsid w:val="004B5922"/>
    <w:rPr>
      <w:color w:val="0000FF" w:themeColor="hyperlink"/>
      <w:u w:val="single"/>
    </w:rPr>
  </w:style>
  <w:style w:type="character" w:customStyle="1" w:styleId="apple-converted-space">
    <w:name w:val="apple-converted-space"/>
    <w:basedOn w:val="Standaardalinea-lettertype"/>
    <w:rsid w:val="004B5922"/>
  </w:style>
  <w:style w:type="table" w:styleId="Tabelraster">
    <w:name w:val="Table Grid"/>
    <w:basedOn w:val="Standaardtabel"/>
    <w:uiPriority w:val="39"/>
    <w:rsid w:val="004B5922"/>
    <w:pPr>
      <w:spacing w:before="100"/>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4B5922"/>
    <w:pPr>
      <w:ind w:left="720"/>
      <w:contextualSpacing/>
    </w:pPr>
  </w:style>
  <w:style w:type="table" w:styleId="Tabelrasterlicht">
    <w:name w:val="Grid Table Light"/>
    <w:basedOn w:val="Standaardtabel"/>
    <w:uiPriority w:val="40"/>
    <w:rsid w:val="004B5922"/>
    <w:pPr>
      <w:spacing w:before="100"/>
    </w:pPr>
    <w:rPr>
      <w:rFonts w:ascii="Times New Roman" w:eastAsia="Times New Roman" w:hAnsi="Times New Roman" w:cs="Times New Roman"/>
      <w:sz w:val="20"/>
      <w:szCs w:val="20"/>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4-Accent6">
    <w:name w:val="Grid Table 4 Accent 6"/>
    <w:basedOn w:val="Standaardtabel"/>
    <w:uiPriority w:val="49"/>
    <w:rsid w:val="004B5922"/>
    <w:pPr>
      <w:spacing w:before="100"/>
    </w:pPr>
    <w:rPr>
      <w:rFonts w:ascii="Calibri" w:eastAsia="Times New Roman" w:hAnsi="Calibri"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numbering" w:customStyle="1" w:styleId="Gemporteerdestijl9">
    <w:name w:val="Geïmporteerde stijl 9"/>
    <w:rsid w:val="004B5922"/>
    <w:pPr>
      <w:numPr>
        <w:numId w:val="3"/>
      </w:numPr>
    </w:pPr>
  </w:style>
  <w:style w:type="paragraph" w:styleId="Voettekst">
    <w:name w:val="footer"/>
    <w:basedOn w:val="Standaard"/>
    <w:link w:val="VoettekstChar"/>
    <w:uiPriority w:val="99"/>
    <w:unhideWhenUsed/>
    <w:rsid w:val="004B5922"/>
    <w:pPr>
      <w:tabs>
        <w:tab w:val="center" w:pos="4536"/>
        <w:tab w:val="right" w:pos="9072"/>
      </w:tabs>
    </w:pPr>
  </w:style>
  <w:style w:type="character" w:customStyle="1" w:styleId="VoettekstChar">
    <w:name w:val="Voettekst Char"/>
    <w:basedOn w:val="Standaardalinea-lettertype"/>
    <w:link w:val="Voettekst"/>
    <w:uiPriority w:val="99"/>
    <w:rsid w:val="004B5922"/>
    <w:rPr>
      <w:rFonts w:eastAsiaTheme="minorEastAsia"/>
      <w:sz w:val="20"/>
      <w:szCs w:val="20"/>
    </w:rPr>
  </w:style>
  <w:style w:type="paragraph" w:styleId="Koptekst">
    <w:name w:val="header"/>
    <w:basedOn w:val="Standaard"/>
    <w:link w:val="KoptekstChar"/>
    <w:uiPriority w:val="99"/>
    <w:unhideWhenUsed/>
    <w:rsid w:val="0052713F"/>
    <w:pPr>
      <w:tabs>
        <w:tab w:val="center" w:pos="4536"/>
        <w:tab w:val="right" w:pos="9072"/>
      </w:tabs>
    </w:pPr>
  </w:style>
  <w:style w:type="character" w:customStyle="1" w:styleId="KoptekstChar">
    <w:name w:val="Koptekst Char"/>
    <w:basedOn w:val="Standaardalinea-lettertype"/>
    <w:link w:val="Koptekst"/>
    <w:uiPriority w:val="99"/>
    <w:rsid w:val="0052713F"/>
    <w:rPr>
      <w:rFonts w:eastAsiaTheme="minorEastAsia"/>
      <w:sz w:val="20"/>
      <w:szCs w:val="20"/>
    </w:rPr>
  </w:style>
  <w:style w:type="paragraph" w:customStyle="1" w:styleId="ColorfulList-Accent11">
    <w:name w:val="Colorful List - Accent 11"/>
    <w:basedOn w:val="Standaard"/>
    <w:uiPriority w:val="34"/>
    <w:qFormat/>
    <w:rsid w:val="00C27E95"/>
    <w:pPr>
      <w:spacing w:before="120" w:after="320"/>
      <w:ind w:left="720"/>
      <w:contextualSpacing/>
    </w:pPr>
    <w:rPr>
      <w:rFonts w:ascii="Times New Roman" w:eastAsia="Calibri" w:hAnsi="Times New Roman" w:cs="Times New Roman"/>
      <w:sz w:val="22"/>
      <w:szCs w:val="22"/>
    </w:rPr>
  </w:style>
  <w:style w:type="character" w:styleId="Verwijzingopmerking">
    <w:name w:val="annotation reference"/>
    <w:uiPriority w:val="99"/>
    <w:semiHidden/>
    <w:unhideWhenUsed/>
    <w:rsid w:val="00C24435"/>
    <w:rPr>
      <w:sz w:val="16"/>
      <w:szCs w:val="16"/>
    </w:rPr>
  </w:style>
  <w:style w:type="paragraph" w:styleId="Tekstopmerking">
    <w:name w:val="annotation text"/>
    <w:basedOn w:val="Standaard"/>
    <w:link w:val="TekstopmerkingChar"/>
    <w:uiPriority w:val="99"/>
    <w:semiHidden/>
    <w:unhideWhenUsed/>
    <w:rsid w:val="00C24435"/>
    <w:pPr>
      <w:spacing w:before="120" w:after="320"/>
    </w:pPr>
    <w:rPr>
      <w:rFonts w:ascii="Times New Roman" w:eastAsia="Calibri" w:hAnsi="Times New Roman" w:cs="Times New Roman"/>
    </w:rPr>
  </w:style>
  <w:style w:type="character" w:customStyle="1" w:styleId="TekstopmerkingChar">
    <w:name w:val="Tekst opmerking Char"/>
    <w:basedOn w:val="Standaardalinea-lettertype"/>
    <w:link w:val="Tekstopmerking"/>
    <w:uiPriority w:val="99"/>
    <w:semiHidden/>
    <w:rsid w:val="00C24435"/>
    <w:rPr>
      <w:rFonts w:ascii="Times New Roman" w:eastAsia="Calibri" w:hAnsi="Times New Roman" w:cs="Times New Roman"/>
      <w:sz w:val="20"/>
      <w:szCs w:val="20"/>
    </w:rPr>
  </w:style>
  <w:style w:type="paragraph" w:styleId="Ballontekst">
    <w:name w:val="Balloon Text"/>
    <w:basedOn w:val="Standaard"/>
    <w:link w:val="BallontekstChar"/>
    <w:uiPriority w:val="99"/>
    <w:semiHidden/>
    <w:unhideWhenUsed/>
    <w:rsid w:val="00C2443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4435"/>
    <w:rPr>
      <w:rFonts w:ascii="Segoe UI" w:eastAsiaTheme="minorEastAsia" w:hAnsi="Segoe UI" w:cs="Segoe UI"/>
      <w:sz w:val="18"/>
      <w:szCs w:val="18"/>
    </w:rPr>
  </w:style>
  <w:style w:type="paragraph" w:styleId="Duidelijkcitaat">
    <w:name w:val="Intense Quote"/>
    <w:basedOn w:val="Standaard"/>
    <w:next w:val="Standaard"/>
    <w:link w:val="DuidelijkcitaatChar"/>
    <w:uiPriority w:val="30"/>
    <w:qFormat/>
    <w:rsid w:val="00DF08F6"/>
    <w:pPr>
      <w:spacing w:before="240" w:after="240"/>
      <w:ind w:left="1080" w:right="1080"/>
      <w:jc w:val="center"/>
    </w:pPr>
    <w:rPr>
      <w:color w:val="548DD4" w:themeColor="accent1"/>
      <w:sz w:val="24"/>
      <w:szCs w:val="24"/>
    </w:rPr>
  </w:style>
  <w:style w:type="character" w:customStyle="1" w:styleId="DuidelijkcitaatChar">
    <w:name w:val="Duidelijk citaat Char"/>
    <w:basedOn w:val="Standaardalinea-lettertype"/>
    <w:link w:val="Duidelijkcitaat"/>
    <w:uiPriority w:val="30"/>
    <w:rsid w:val="00DF08F6"/>
    <w:rPr>
      <w:rFonts w:eastAsiaTheme="minorEastAsia"/>
      <w:color w:val="548DD4" w:themeColor="accent1"/>
      <w:sz w:val="24"/>
      <w:szCs w:val="24"/>
    </w:rPr>
  </w:style>
  <w:style w:type="paragraph" w:styleId="Kopvaninhoudsopgave">
    <w:name w:val="TOC Heading"/>
    <w:basedOn w:val="Kop1"/>
    <w:next w:val="Standaard"/>
    <w:uiPriority w:val="39"/>
    <w:unhideWhenUsed/>
    <w:qFormat/>
    <w:rsid w:val="00C5117B"/>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2C67B1" w:themeColor="accent1" w:themeShade="BF"/>
      <w:spacing w:val="0"/>
      <w:sz w:val="32"/>
      <w:szCs w:val="32"/>
      <w:lang w:eastAsia="nl-NL"/>
    </w:rPr>
  </w:style>
  <w:style w:type="paragraph" w:styleId="Inhopg1">
    <w:name w:val="toc 1"/>
    <w:basedOn w:val="Standaard"/>
    <w:next w:val="Standaard"/>
    <w:autoRedefine/>
    <w:uiPriority w:val="39"/>
    <w:unhideWhenUsed/>
    <w:rsid w:val="00C5117B"/>
    <w:pPr>
      <w:spacing w:after="100"/>
    </w:pPr>
  </w:style>
  <w:style w:type="paragraph" w:styleId="Inhopg2">
    <w:name w:val="toc 2"/>
    <w:basedOn w:val="Standaard"/>
    <w:next w:val="Standaard"/>
    <w:autoRedefine/>
    <w:uiPriority w:val="39"/>
    <w:unhideWhenUsed/>
    <w:rsid w:val="00C5117B"/>
    <w:pPr>
      <w:spacing w:after="100"/>
      <w:ind w:left="200"/>
    </w:pPr>
  </w:style>
  <w:style w:type="paragraph" w:styleId="Inhopg3">
    <w:name w:val="toc 3"/>
    <w:basedOn w:val="Standaard"/>
    <w:next w:val="Standaard"/>
    <w:autoRedefine/>
    <w:uiPriority w:val="39"/>
    <w:unhideWhenUsed/>
    <w:rsid w:val="00C5117B"/>
    <w:pPr>
      <w:spacing w:after="100"/>
      <w:ind w:left="400"/>
    </w:pPr>
  </w:style>
  <w:style w:type="character" w:customStyle="1" w:styleId="Kop4Char">
    <w:name w:val="Kop 4 Char"/>
    <w:basedOn w:val="Standaardalinea-lettertype"/>
    <w:link w:val="Kop4"/>
    <w:uiPriority w:val="9"/>
    <w:rsid w:val="00E4742B"/>
    <w:rPr>
      <w:rFonts w:asciiTheme="majorHAnsi" w:eastAsiaTheme="majorEastAsia" w:hAnsiTheme="majorHAnsi" w:cstheme="majorBidi"/>
      <w:i/>
      <w:iCs/>
      <w:color w:val="2C67B1" w:themeColor="accent1" w:themeShade="BF"/>
      <w:sz w:val="20"/>
      <w:szCs w:val="20"/>
    </w:rPr>
  </w:style>
  <w:style w:type="character" w:customStyle="1" w:styleId="Kop5Char">
    <w:name w:val="Kop 5 Char"/>
    <w:basedOn w:val="Standaardalinea-lettertype"/>
    <w:link w:val="Kop5"/>
    <w:uiPriority w:val="9"/>
    <w:rsid w:val="00E4742B"/>
    <w:rPr>
      <w:rFonts w:asciiTheme="majorHAnsi" w:eastAsiaTheme="majorEastAsia" w:hAnsiTheme="majorHAnsi" w:cstheme="majorBidi"/>
      <w:color w:val="2C67B1" w:themeColor="accent1" w:themeShade="BF"/>
      <w:sz w:val="20"/>
      <w:szCs w:val="20"/>
    </w:rPr>
  </w:style>
  <w:style w:type="table" w:styleId="Rastertabel3-Accent3">
    <w:name w:val="Grid Table 3 Accent 3"/>
    <w:basedOn w:val="Standaardtabel"/>
    <w:uiPriority w:val="48"/>
    <w:rsid w:val="00E4742B"/>
    <w:tblPr>
      <w:tblStyleRowBandSize w:val="1"/>
      <w:tblStyleColBandSize w:val="1"/>
      <w:tblBorders>
        <w:top w:val="single" w:sz="4" w:space="0" w:color="FF4040" w:themeColor="accent3" w:themeTint="99"/>
        <w:left w:val="single" w:sz="4" w:space="0" w:color="FF4040" w:themeColor="accent3" w:themeTint="99"/>
        <w:bottom w:val="single" w:sz="4" w:space="0" w:color="FF4040" w:themeColor="accent3" w:themeTint="99"/>
        <w:right w:val="single" w:sz="4" w:space="0" w:color="FF4040" w:themeColor="accent3" w:themeTint="99"/>
        <w:insideH w:val="single" w:sz="4" w:space="0" w:color="FF4040" w:themeColor="accent3" w:themeTint="99"/>
        <w:insideV w:val="single" w:sz="4" w:space="0" w:color="FF404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FBF" w:themeFill="accent3" w:themeFillTint="33"/>
      </w:tcPr>
    </w:tblStylePr>
    <w:tblStylePr w:type="band1Horz">
      <w:tblPr/>
      <w:tcPr>
        <w:shd w:val="clear" w:color="auto" w:fill="FFBFBF" w:themeFill="accent3" w:themeFillTint="33"/>
      </w:tcPr>
    </w:tblStylePr>
    <w:tblStylePr w:type="neCell">
      <w:tblPr/>
      <w:tcPr>
        <w:tcBorders>
          <w:bottom w:val="single" w:sz="4" w:space="0" w:color="FF4040" w:themeColor="accent3" w:themeTint="99"/>
        </w:tcBorders>
      </w:tcPr>
    </w:tblStylePr>
    <w:tblStylePr w:type="nwCell">
      <w:tblPr/>
      <w:tcPr>
        <w:tcBorders>
          <w:bottom w:val="single" w:sz="4" w:space="0" w:color="FF4040" w:themeColor="accent3" w:themeTint="99"/>
        </w:tcBorders>
      </w:tcPr>
    </w:tblStylePr>
    <w:tblStylePr w:type="seCell">
      <w:tblPr/>
      <w:tcPr>
        <w:tcBorders>
          <w:top w:val="single" w:sz="4" w:space="0" w:color="FF4040" w:themeColor="accent3" w:themeTint="99"/>
        </w:tcBorders>
      </w:tcPr>
    </w:tblStylePr>
    <w:tblStylePr w:type="swCell">
      <w:tblPr/>
      <w:tcPr>
        <w:tcBorders>
          <w:top w:val="single" w:sz="4" w:space="0" w:color="FF4040" w:themeColor="accent3" w:themeTint="99"/>
        </w:tcBorders>
      </w:tcPr>
    </w:tblStylePr>
  </w:style>
  <w:style w:type="character" w:styleId="Paginanummer">
    <w:name w:val="page number"/>
    <w:basedOn w:val="Standaardalinea-lettertype"/>
    <w:semiHidden/>
    <w:rsid w:val="00A260E9"/>
  </w:style>
  <w:style w:type="paragraph" w:customStyle="1" w:styleId="Standaard0">
    <w:name w:val="Standaard_0"/>
    <w:qFormat/>
    <w:rsid w:val="00A260E9"/>
    <w:pPr>
      <w:jc w:val="right"/>
    </w:pPr>
    <w:rPr>
      <w:rFonts w:ascii="Times New Roman" w:eastAsia="Times New Roman" w:hAnsi="Times New Roman" w:cs="Times New Roman"/>
    </w:rPr>
  </w:style>
  <w:style w:type="table" w:styleId="Rastertabel1licht-Accent1">
    <w:name w:val="Grid Table 1 Light Accent 1"/>
    <w:basedOn w:val="Standaardtabel"/>
    <w:uiPriority w:val="46"/>
    <w:rsid w:val="00C50D5F"/>
    <w:tblPr>
      <w:tblStyleRowBandSize w:val="1"/>
      <w:tblStyleColBandSize w:val="1"/>
      <w:tblBorders>
        <w:top w:val="single" w:sz="4" w:space="0" w:color="BAD1ED" w:themeColor="accent1" w:themeTint="66"/>
        <w:left w:val="single" w:sz="4" w:space="0" w:color="BAD1ED" w:themeColor="accent1" w:themeTint="66"/>
        <w:bottom w:val="single" w:sz="4" w:space="0" w:color="BAD1ED" w:themeColor="accent1" w:themeTint="66"/>
        <w:right w:val="single" w:sz="4" w:space="0" w:color="BAD1ED" w:themeColor="accent1" w:themeTint="66"/>
        <w:insideH w:val="single" w:sz="4" w:space="0" w:color="BAD1ED" w:themeColor="accent1" w:themeTint="66"/>
        <w:insideV w:val="single" w:sz="4" w:space="0" w:color="BAD1ED" w:themeColor="accent1" w:themeTint="66"/>
      </w:tblBorders>
    </w:tblPr>
    <w:tblStylePr w:type="firstRow">
      <w:rPr>
        <w:b/>
        <w:bCs/>
      </w:rPr>
      <w:tblPr/>
      <w:tcPr>
        <w:tcBorders>
          <w:bottom w:val="single" w:sz="12" w:space="0" w:color="98BAE5" w:themeColor="accent1" w:themeTint="99"/>
        </w:tcBorders>
      </w:tcPr>
    </w:tblStylePr>
    <w:tblStylePr w:type="lastRow">
      <w:rPr>
        <w:b/>
        <w:bCs/>
      </w:rPr>
      <w:tblPr/>
      <w:tcPr>
        <w:tcBorders>
          <w:top w:val="double" w:sz="2" w:space="0" w:color="98BAE5" w:themeColor="accent1" w:themeTint="99"/>
        </w:tcBorders>
      </w:tcPr>
    </w:tblStylePr>
    <w:tblStylePr w:type="firstCol">
      <w:rPr>
        <w:b/>
        <w:bCs/>
      </w:rPr>
    </w:tblStylePr>
    <w:tblStylePr w:type="lastCol">
      <w:rPr>
        <w:b/>
        <w:bCs/>
      </w:rPr>
    </w:tblStylePr>
  </w:style>
  <w:style w:type="character" w:styleId="Nadruk">
    <w:name w:val="Emphasis"/>
    <w:uiPriority w:val="20"/>
    <w:qFormat/>
    <w:rsid w:val="00A657BA"/>
    <w:rPr>
      <w:caps/>
      <w:color w:val="1D4475" w:themeColor="accent1" w:themeShade="7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1ratio.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Aangepast 13">
      <a:dk1>
        <a:sysClr val="windowText" lastClr="000000"/>
      </a:dk1>
      <a:lt1>
        <a:sysClr val="window" lastClr="FFFFFF"/>
      </a:lt1>
      <a:dk2>
        <a:srgbClr val="1F497D"/>
      </a:dk2>
      <a:lt2>
        <a:srgbClr val="EEECE1"/>
      </a:lt2>
      <a:accent1>
        <a:srgbClr val="548DD4"/>
      </a:accent1>
      <a:accent2>
        <a:srgbClr val="F79646"/>
      </a:accent2>
      <a:accent3>
        <a:srgbClr val="C00000"/>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B87D4B97453F4BBBFEAA029900AA3A" ma:contentTypeVersion="6" ma:contentTypeDescription="Een nieuw document maken." ma:contentTypeScope="" ma:versionID="97ad7d98aaa4ddab11aef467de1dcfb4">
  <xsd:schema xmlns:xsd="http://www.w3.org/2001/XMLSchema" xmlns:xs="http://www.w3.org/2001/XMLSchema" xmlns:p="http://schemas.microsoft.com/office/2006/metadata/properties" xmlns:ns2="8dc1eca1-d1f1-458e-bc0f-bad8e36c8a3b" targetNamespace="http://schemas.microsoft.com/office/2006/metadata/properties" ma:root="true" ma:fieldsID="3fc133eb62d38c0edd437814a1d1b95d" ns2:_="">
    <xsd:import namespace="8dc1eca1-d1f1-458e-bc0f-bad8e36c8a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1eca1-d1f1-458e-bc0f-bad8e36c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3EF31-2BB1-4051-891D-13FB3C08064B}">
  <ds:schemaRefs>
    <ds:schemaRef ds:uri="http://schemas.microsoft.com/sharepoint/v3/contenttype/forms"/>
  </ds:schemaRefs>
</ds:datastoreItem>
</file>

<file path=customXml/itemProps2.xml><?xml version="1.0" encoding="utf-8"?>
<ds:datastoreItem xmlns:ds="http://schemas.openxmlformats.org/officeDocument/2006/customXml" ds:itemID="{AAAB405A-CCE2-4268-BF28-2A565A60BD8E}">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dc1eca1-d1f1-458e-bc0f-bad8e36c8a3b"/>
    <ds:schemaRef ds:uri="http://purl.org/dc/dcmitype/"/>
  </ds:schemaRefs>
</ds:datastoreItem>
</file>

<file path=customXml/itemProps3.xml><?xml version="1.0" encoding="utf-8"?>
<ds:datastoreItem xmlns:ds="http://schemas.openxmlformats.org/officeDocument/2006/customXml" ds:itemID="{B2679EF8-08AA-4238-AA70-5CA33CD85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1eca1-d1f1-458e-bc0f-bad8e36c8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B33DD-2B9A-40AD-BD9A-54D75326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FF16AB87</Template>
  <TotalTime>62</TotalTime>
  <Pages>26</Pages>
  <Words>13360</Words>
  <Characters>73485</Characters>
  <Application>Microsoft Office Word</Application>
  <DocSecurity>0</DocSecurity>
  <Lines>612</Lines>
  <Paragraphs>173</Paragraphs>
  <ScaleCrop>false</ScaleCrop>
  <HeadingPairs>
    <vt:vector size="2" baseType="variant">
      <vt:variant>
        <vt:lpstr>Titel</vt:lpstr>
      </vt:variant>
      <vt:variant>
        <vt:i4>1</vt:i4>
      </vt:variant>
    </vt:vector>
  </HeadingPairs>
  <TitlesOfParts>
    <vt:vector size="1" baseType="lpstr">
      <vt:lpstr>Pedagogisch werkplan</vt:lpstr>
    </vt:vector>
  </TitlesOfParts>
  <Company/>
  <LinksUpToDate>false</LinksUpToDate>
  <CharactersWithSpaces>86672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werkplan</dc:title>
  <dc:subject>Kids Acadey</dc:subject>
  <dc:creator>Daisy Koekkoek</dc:creator>
  <cp:keywords/>
  <dc:description/>
  <cp:lastModifiedBy>Alderleafste Kinderopvang</cp:lastModifiedBy>
  <cp:revision>7</cp:revision>
  <dcterms:created xsi:type="dcterms:W3CDTF">2019-02-19T09:42:00Z</dcterms:created>
  <dcterms:modified xsi:type="dcterms:W3CDTF">2019-04-28T10:45:00Z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0x010100C8B87D4B97453F4BBBFEAA029900AA3A</vt:lpwstr>
  </property>
</Properties>
</file>